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4B" w:rsidRPr="002B06A5" w:rsidRDefault="002F544B" w:rsidP="002B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6A5">
        <w:rPr>
          <w:rFonts w:ascii="Times New Roman" w:hAnsi="Times New Roman"/>
          <w:b/>
          <w:bCs/>
          <w:sz w:val="24"/>
          <w:szCs w:val="24"/>
        </w:rPr>
        <w:t>АННОТАЦИЯ РАБОЧЕЙ ПРОГРАММЫ</w:t>
      </w:r>
    </w:p>
    <w:p w:rsidR="005A1C30" w:rsidRPr="002B06A5" w:rsidRDefault="002F544B" w:rsidP="002B06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6A5">
        <w:rPr>
          <w:rFonts w:ascii="Times New Roman" w:hAnsi="Times New Roman"/>
          <w:b/>
          <w:bCs/>
          <w:sz w:val="24"/>
          <w:szCs w:val="24"/>
        </w:rPr>
        <w:t>ПРОФЕССИОНАЛЬНОГО МОДУЛЯ 03</w:t>
      </w:r>
    </w:p>
    <w:p w:rsidR="00AF3648" w:rsidRPr="002B06A5" w:rsidRDefault="00AF3648" w:rsidP="002B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B06A5">
        <w:rPr>
          <w:rFonts w:ascii="Times New Roman" w:hAnsi="Times New Roman"/>
          <w:b/>
          <w:caps/>
          <w:sz w:val="24"/>
          <w:szCs w:val="24"/>
        </w:rPr>
        <w:t>МЕДИЦИНСКАЯ ПОМОЩЬ ЖЕНЩИНЕ С ГИНЕКОЛОГИЧЕСКИМИ ЗАБОЛЕВАНИЯМИ</w:t>
      </w:r>
    </w:p>
    <w:p w:rsidR="00AF3648" w:rsidRPr="002B06A5" w:rsidRDefault="00AF3648" w:rsidP="002B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B06A5">
        <w:rPr>
          <w:rFonts w:ascii="Times New Roman" w:hAnsi="Times New Roman"/>
          <w:b/>
          <w:caps/>
          <w:sz w:val="24"/>
          <w:szCs w:val="24"/>
        </w:rPr>
        <w:t>В РАЗЛИЧНЫЕ ПЕРИОДЫ ЖИЗНИ</w:t>
      </w:r>
    </w:p>
    <w:p w:rsidR="00A46703" w:rsidRPr="002B06A5" w:rsidRDefault="00A46703" w:rsidP="002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6A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A46703" w:rsidRPr="00AA045B" w:rsidRDefault="00A46703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="006852EF">
        <w:rPr>
          <w:rFonts w:ascii="Times New Roman" w:hAnsi="Times New Roman"/>
          <w:sz w:val="24"/>
          <w:szCs w:val="24"/>
        </w:rPr>
        <w:t>31.02.02</w:t>
      </w:r>
      <w:r w:rsidRPr="00AA045B">
        <w:rPr>
          <w:rFonts w:ascii="Times New Roman" w:hAnsi="Times New Roman"/>
          <w:sz w:val="24"/>
          <w:szCs w:val="24"/>
        </w:rPr>
        <w:t xml:space="preserve"> Акушерское дело </w:t>
      </w:r>
      <w:r w:rsidRPr="00AA045B">
        <w:rPr>
          <w:rFonts w:ascii="Times New Roman" w:hAnsi="Times New Roman"/>
          <w:bCs/>
          <w:sz w:val="24"/>
          <w:szCs w:val="24"/>
        </w:rPr>
        <w:t>углубленной подготовки  среднего профессионального образования</w:t>
      </w:r>
      <w:r w:rsidRPr="00AA045B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Pr="00AA045B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деятельности: </w:t>
      </w:r>
    </w:p>
    <w:p w:rsidR="00A46703" w:rsidRPr="00AA045B" w:rsidRDefault="00A46703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703" w:rsidRPr="00AA045B" w:rsidRDefault="00A46703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ab/>
        <w:t>5.4.3. Медицинская помощь женщине с гинекологическими заболеваниями в различные периоды жизни и соответствующих профессиональных компетенций (ПК):</w:t>
      </w:r>
    </w:p>
    <w:p w:rsidR="00AF3648" w:rsidRPr="00AA045B" w:rsidRDefault="00AF3648" w:rsidP="00AA04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31AD" w:rsidRPr="00AA045B" w:rsidRDefault="007B31AD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ПК 3.1.</w:t>
      </w:r>
      <w:r w:rsidRPr="00AA045B">
        <w:rPr>
          <w:rFonts w:ascii="Times New Roman" w:hAnsi="Times New Roman"/>
          <w:bCs/>
          <w:sz w:val="24"/>
          <w:szCs w:val="24"/>
        </w:rPr>
        <w:t xml:space="preserve"> Проводить профилактические осмотры и диспансеризацию женщин в различные периоды жизни.</w:t>
      </w:r>
      <w:r w:rsidRPr="00AA045B">
        <w:rPr>
          <w:rFonts w:ascii="Times New Roman" w:hAnsi="Times New Roman"/>
          <w:sz w:val="24"/>
          <w:szCs w:val="24"/>
        </w:rPr>
        <w:t> </w:t>
      </w:r>
    </w:p>
    <w:p w:rsidR="007B31AD" w:rsidRPr="00AA045B" w:rsidRDefault="007B31AD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ПК 3.2.</w:t>
      </w:r>
      <w:r w:rsidRPr="00AA045B">
        <w:rPr>
          <w:rFonts w:ascii="Times New Roman" w:hAnsi="Times New Roman"/>
          <w:bCs/>
          <w:sz w:val="24"/>
          <w:szCs w:val="24"/>
        </w:rPr>
        <w:t xml:space="preserve"> Проводить лечебно-диагностические мероприятия гинекологическим больным под руководством врача.</w:t>
      </w:r>
    </w:p>
    <w:p w:rsidR="007B31AD" w:rsidRPr="00AA045B" w:rsidRDefault="007B31AD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ПК 3.3.</w:t>
      </w:r>
      <w:r w:rsidRPr="00AA045B">
        <w:rPr>
          <w:rFonts w:ascii="Times New Roman" w:hAnsi="Times New Roman"/>
          <w:bCs/>
          <w:sz w:val="24"/>
          <w:szCs w:val="24"/>
        </w:rPr>
        <w:t xml:space="preserve"> Выполнять диагностические манипуляции самостоятельно в пределах своих полномочий.</w:t>
      </w:r>
    </w:p>
    <w:p w:rsidR="007B31AD" w:rsidRPr="00AA045B" w:rsidRDefault="007B31AD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ПК 3.4. Оказывать профилактическую помощь гинекологическим больным самостоятельно.</w:t>
      </w:r>
    </w:p>
    <w:p w:rsidR="007B31AD" w:rsidRPr="00AA045B" w:rsidRDefault="007B31AD" w:rsidP="00AA045B">
      <w:pPr>
        <w:pStyle w:val="20"/>
        <w:spacing w:after="0" w:line="240" w:lineRule="auto"/>
        <w:jc w:val="both"/>
      </w:pPr>
      <w:r w:rsidRPr="00AA045B">
        <w:t>ПК 3.5. Оказывать доврачебную помощь пациентам при неотложных состояниях в гинекологии.</w:t>
      </w:r>
    </w:p>
    <w:p w:rsidR="007B31AD" w:rsidRPr="00AA045B" w:rsidRDefault="007B31AD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 xml:space="preserve">ПК 3.6. Оказывать помощь пациентам в </w:t>
      </w:r>
      <w:proofErr w:type="spellStart"/>
      <w:r w:rsidRPr="00AA045B">
        <w:rPr>
          <w:rFonts w:ascii="Times New Roman" w:hAnsi="Times New Roman"/>
          <w:sz w:val="24"/>
          <w:szCs w:val="24"/>
        </w:rPr>
        <w:t>периоперативном</w:t>
      </w:r>
      <w:proofErr w:type="spellEnd"/>
      <w:r w:rsidRPr="00AA045B">
        <w:rPr>
          <w:rFonts w:ascii="Times New Roman" w:hAnsi="Times New Roman"/>
          <w:sz w:val="24"/>
          <w:szCs w:val="24"/>
        </w:rPr>
        <w:t xml:space="preserve"> периоде.</w:t>
      </w:r>
    </w:p>
    <w:p w:rsidR="007B31AD" w:rsidRPr="00AA045B" w:rsidRDefault="007B31AD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ПК 3.7.</w:t>
      </w:r>
      <w:r w:rsidRPr="00AA045B">
        <w:rPr>
          <w:rFonts w:ascii="Times New Roman" w:hAnsi="Times New Roman"/>
          <w:bCs/>
          <w:sz w:val="24"/>
          <w:szCs w:val="24"/>
        </w:rPr>
        <w:t xml:space="preserve">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7B31AD" w:rsidRPr="00AA045B" w:rsidRDefault="007B31AD" w:rsidP="00AA0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88F" w:rsidRPr="00AA045B" w:rsidRDefault="00B0688F" w:rsidP="002B06A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на циклах усовершенствования по специальности «Акушерское  дело». </w:t>
      </w:r>
    </w:p>
    <w:p w:rsidR="00421F0F" w:rsidRPr="002B06A5" w:rsidRDefault="00421F0F" w:rsidP="002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6A5">
        <w:rPr>
          <w:rFonts w:ascii="Times New Roman" w:hAnsi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421F0F" w:rsidRPr="00AA045B" w:rsidRDefault="00421F0F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A045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A045B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421F0F" w:rsidRPr="00AA045B" w:rsidRDefault="00421F0F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F0F" w:rsidRPr="002B06A5" w:rsidRDefault="00421F0F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06A5">
        <w:rPr>
          <w:rFonts w:ascii="Times New Roman" w:hAnsi="Times New Roman"/>
          <w:b/>
          <w:i/>
          <w:sz w:val="24"/>
          <w:szCs w:val="24"/>
        </w:rPr>
        <w:t>иметь практический опыт:</w:t>
      </w:r>
    </w:p>
    <w:p w:rsidR="00421F0F" w:rsidRPr="00AA045B" w:rsidRDefault="00421F0F" w:rsidP="00AA045B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>консультативно-диагностической, лечебной и профилактической помощи гинекологическим больным в различные периоды жизни;</w:t>
      </w:r>
    </w:p>
    <w:p w:rsidR="00421F0F" w:rsidRPr="00AA045B" w:rsidRDefault="00421F0F" w:rsidP="00AA045B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>оказания доврачебной помощи при неотложных состояниях в гинекологии;</w:t>
      </w:r>
    </w:p>
    <w:p w:rsidR="00421F0F" w:rsidRPr="00AA045B" w:rsidRDefault="00421F0F" w:rsidP="00AA045B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 xml:space="preserve">ухода за пациентом в </w:t>
      </w:r>
      <w:proofErr w:type="spellStart"/>
      <w:r w:rsidRPr="00AA045B">
        <w:rPr>
          <w:sz w:val="24"/>
          <w:szCs w:val="24"/>
        </w:rPr>
        <w:t>периоперативном</w:t>
      </w:r>
      <w:proofErr w:type="spellEnd"/>
      <w:r w:rsidRPr="00AA045B">
        <w:rPr>
          <w:sz w:val="24"/>
          <w:szCs w:val="24"/>
        </w:rPr>
        <w:t xml:space="preserve"> периоде;</w:t>
      </w:r>
    </w:p>
    <w:p w:rsidR="00421F0F" w:rsidRPr="00AA045B" w:rsidRDefault="00421F0F" w:rsidP="00AA045B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>проведения профилактических осмотров женщин и диспансеризации.</w:t>
      </w:r>
    </w:p>
    <w:p w:rsidR="00421F0F" w:rsidRPr="00AA045B" w:rsidRDefault="00421F0F" w:rsidP="00AA045B">
      <w:pPr>
        <w:tabs>
          <w:tab w:val="left" w:pos="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F0F" w:rsidRPr="002B06A5" w:rsidRDefault="00421F0F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06A5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421F0F" w:rsidRPr="00AA045B" w:rsidRDefault="00421F0F" w:rsidP="00AA045B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>организовывать профилактические осмотры и диспансеризацию гинекологических больных;</w:t>
      </w:r>
    </w:p>
    <w:p w:rsidR="00421F0F" w:rsidRPr="00AA045B" w:rsidRDefault="00421F0F" w:rsidP="00AA045B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:rsidR="00421F0F" w:rsidRPr="00AA045B" w:rsidRDefault="00421F0F" w:rsidP="00AA045B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lastRenderedPageBreak/>
        <w:t>осуществлять уход за больными с гинекологической патологией;</w:t>
      </w:r>
    </w:p>
    <w:p w:rsidR="00421F0F" w:rsidRPr="00AA045B" w:rsidRDefault="00421F0F" w:rsidP="00AA045B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>организовывать и проводить консультирование по вопросам контрацепции и половой гигиены;</w:t>
      </w:r>
    </w:p>
    <w:p w:rsidR="00421F0F" w:rsidRPr="00AA045B" w:rsidRDefault="00421F0F" w:rsidP="00AA045B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>принимать участие в лечебно-диагностических процедурах;</w:t>
      </w:r>
    </w:p>
    <w:p w:rsidR="00421F0F" w:rsidRPr="00AA045B" w:rsidRDefault="00421F0F" w:rsidP="00AA045B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 xml:space="preserve">организовывать и осуществлять уход за пациентом в </w:t>
      </w:r>
      <w:proofErr w:type="spellStart"/>
      <w:r w:rsidRPr="00AA045B">
        <w:rPr>
          <w:sz w:val="24"/>
          <w:szCs w:val="24"/>
        </w:rPr>
        <w:t>периоперативном</w:t>
      </w:r>
      <w:proofErr w:type="spellEnd"/>
      <w:r w:rsidRPr="00AA045B">
        <w:rPr>
          <w:sz w:val="24"/>
          <w:szCs w:val="24"/>
        </w:rPr>
        <w:t xml:space="preserve"> периоде;</w:t>
      </w:r>
    </w:p>
    <w:p w:rsidR="00421F0F" w:rsidRPr="00AA045B" w:rsidRDefault="00421F0F" w:rsidP="00AA045B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>оказывать доврачебную помощь при неотложных состояниях в гинекологии;</w:t>
      </w:r>
    </w:p>
    <w:p w:rsidR="00421F0F" w:rsidRPr="00AA045B" w:rsidRDefault="00421F0F" w:rsidP="00AA045B">
      <w:pPr>
        <w:pStyle w:val="a3"/>
        <w:numPr>
          <w:ilvl w:val="0"/>
          <w:numId w:val="2"/>
        </w:numPr>
        <w:ind w:left="0"/>
        <w:rPr>
          <w:sz w:val="24"/>
          <w:szCs w:val="24"/>
        </w:rPr>
      </w:pPr>
      <w:r w:rsidRPr="00AA045B">
        <w:rPr>
          <w:sz w:val="24"/>
          <w:szCs w:val="24"/>
        </w:rPr>
        <w:t>оказывать гинекологическую помощь детям и подросткам под руководством врача.</w:t>
      </w:r>
    </w:p>
    <w:p w:rsidR="00421F0F" w:rsidRPr="00AA045B" w:rsidRDefault="00421F0F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1F0F" w:rsidRPr="002B06A5" w:rsidRDefault="00421F0F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06A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 xml:space="preserve"> методы обследования гинекологических больных;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виды гинекологической патологии;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особенности течения, ведения беременности, родов, послеродового периода на фоне гинекологической патологии;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консервативные и оперативные методы лечения в гинекологии;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 xml:space="preserve">уход за пациентом в </w:t>
      </w:r>
      <w:proofErr w:type="spellStart"/>
      <w:r w:rsidRPr="00AA045B">
        <w:rPr>
          <w:rFonts w:ascii="Times New Roman" w:hAnsi="Times New Roman"/>
          <w:sz w:val="24"/>
          <w:szCs w:val="24"/>
        </w:rPr>
        <w:t>периоперативном</w:t>
      </w:r>
      <w:proofErr w:type="spellEnd"/>
      <w:r w:rsidRPr="00AA045B">
        <w:rPr>
          <w:rFonts w:ascii="Times New Roman" w:hAnsi="Times New Roman"/>
          <w:sz w:val="24"/>
          <w:szCs w:val="24"/>
        </w:rPr>
        <w:t xml:space="preserve"> периоде;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неотложные состояния в гинекологии;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доврачебную помощь при неотложных состояниях в гинекологии;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профилактику гинекологических заболеваний;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диспансеризацию гинекологических больных и проведение профилактических осмотров;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современные методы контрацепции;</w:t>
      </w:r>
    </w:p>
    <w:p w:rsidR="00421F0F" w:rsidRPr="00AA045B" w:rsidRDefault="00421F0F" w:rsidP="00AA045B">
      <w:pPr>
        <w:numPr>
          <w:ilvl w:val="0"/>
          <w:numId w:val="3"/>
        </w:numPr>
        <w:tabs>
          <w:tab w:val="clear" w:pos="720"/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работу по половому воспитанию подростков и сохранению репродуктивного здоровья.</w:t>
      </w:r>
    </w:p>
    <w:p w:rsidR="00B0688F" w:rsidRPr="00AA045B" w:rsidRDefault="00B0688F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1AD" w:rsidRPr="002B06A5" w:rsidRDefault="00D76A21" w:rsidP="002B06A5">
      <w:pPr>
        <w:widowControl w:val="0"/>
        <w:suppressAutoHyphens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6A5">
        <w:rPr>
          <w:rFonts w:ascii="Times New Roman" w:hAnsi="Times New Roman"/>
          <w:b/>
          <w:sz w:val="24"/>
          <w:szCs w:val="24"/>
        </w:rPr>
        <w:t>Структура ПМ и МДК</w:t>
      </w:r>
    </w:p>
    <w:p w:rsidR="00D76A21" w:rsidRPr="00AA045B" w:rsidRDefault="00D76A21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84">
        <w:rPr>
          <w:rFonts w:ascii="Times New Roman" w:hAnsi="Times New Roman"/>
          <w:b/>
          <w:i/>
          <w:sz w:val="24"/>
          <w:szCs w:val="24"/>
        </w:rPr>
        <w:t>Раздел 1.</w:t>
      </w:r>
      <w:r w:rsidRPr="00AA045B">
        <w:rPr>
          <w:rFonts w:ascii="Times New Roman" w:hAnsi="Times New Roman"/>
          <w:sz w:val="24"/>
          <w:szCs w:val="24"/>
        </w:rPr>
        <w:t xml:space="preserve"> Освоение лечебно-диагностических мероприятий при гинекологических заболеваниях.</w:t>
      </w:r>
    </w:p>
    <w:p w:rsidR="00D76A21" w:rsidRPr="00AA045B" w:rsidRDefault="00D76A21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84">
        <w:rPr>
          <w:rFonts w:ascii="Times New Roman" w:hAnsi="Times New Roman"/>
          <w:b/>
          <w:i/>
          <w:sz w:val="24"/>
          <w:szCs w:val="24"/>
        </w:rPr>
        <w:t>МДК 03.01.</w:t>
      </w:r>
      <w:r w:rsidRPr="00AA045B">
        <w:rPr>
          <w:rFonts w:ascii="Times New Roman" w:hAnsi="Times New Roman"/>
          <w:sz w:val="24"/>
          <w:szCs w:val="24"/>
        </w:rPr>
        <w:t xml:space="preserve"> Гинекология.</w:t>
      </w:r>
    </w:p>
    <w:p w:rsidR="00D76A21" w:rsidRPr="00AA045B" w:rsidRDefault="00D76A21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184">
        <w:rPr>
          <w:rFonts w:ascii="Times New Roman" w:hAnsi="Times New Roman"/>
          <w:b/>
          <w:i/>
          <w:sz w:val="24"/>
          <w:szCs w:val="24"/>
        </w:rPr>
        <w:t>Раздел 2.</w:t>
      </w:r>
      <w:r w:rsidRPr="00AA045B">
        <w:rPr>
          <w:rFonts w:ascii="Times New Roman" w:hAnsi="Times New Roman"/>
          <w:sz w:val="24"/>
          <w:szCs w:val="24"/>
        </w:rPr>
        <w:t xml:space="preserve"> Освоение форм и методов санитарно-просветительной работы по вопросам планирования семьи и сохранению репродуктивного здоровья.</w:t>
      </w:r>
    </w:p>
    <w:p w:rsidR="00D76A21" w:rsidRPr="00AA045B" w:rsidRDefault="00D76A21" w:rsidP="00AA045B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773184">
        <w:rPr>
          <w:rStyle w:val="a4"/>
          <w:rFonts w:ascii="Times New Roman" w:hAnsi="Times New Roman"/>
          <w:i/>
          <w:sz w:val="24"/>
          <w:szCs w:val="24"/>
        </w:rPr>
        <w:t>МДК. 03.02.</w:t>
      </w:r>
      <w:r w:rsidRPr="00AA045B">
        <w:rPr>
          <w:rStyle w:val="a4"/>
          <w:rFonts w:ascii="Times New Roman" w:hAnsi="Times New Roman"/>
          <w:b w:val="0"/>
          <w:sz w:val="24"/>
          <w:szCs w:val="24"/>
        </w:rPr>
        <w:t xml:space="preserve"> Охрана репродуктивного здоровья и планирование семьи</w:t>
      </w:r>
    </w:p>
    <w:p w:rsidR="00882524" w:rsidRPr="002B06A5" w:rsidRDefault="00882524" w:rsidP="00AA04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06A5">
        <w:rPr>
          <w:rFonts w:ascii="Times New Roman" w:hAnsi="Times New Roman"/>
          <w:b/>
          <w:i/>
          <w:sz w:val="24"/>
          <w:szCs w:val="24"/>
        </w:rPr>
        <w:t>Учебная практика</w:t>
      </w:r>
    </w:p>
    <w:p w:rsidR="00D76A21" w:rsidRPr="002B06A5" w:rsidRDefault="00882524" w:rsidP="00AA0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06A5">
        <w:rPr>
          <w:rFonts w:ascii="Times New Roman" w:hAnsi="Times New Roman"/>
          <w:b/>
          <w:i/>
          <w:sz w:val="24"/>
          <w:szCs w:val="24"/>
        </w:rPr>
        <w:t>Производственная практика</w:t>
      </w:r>
    </w:p>
    <w:p w:rsidR="007B31AD" w:rsidRPr="00AA045B" w:rsidRDefault="007B31AD" w:rsidP="00AA0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A8B" w:rsidRPr="00773184" w:rsidRDefault="002479A7" w:rsidP="0077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3184">
        <w:rPr>
          <w:rFonts w:ascii="Times New Roman" w:hAnsi="Times New Roman"/>
          <w:b/>
          <w:sz w:val="24"/>
          <w:szCs w:val="24"/>
        </w:rPr>
        <w:t>К</w:t>
      </w:r>
      <w:r w:rsidR="00173A8B" w:rsidRPr="00773184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</w:t>
      </w:r>
      <w:r w:rsidR="00773184">
        <w:rPr>
          <w:rFonts w:ascii="Times New Roman" w:hAnsi="Times New Roman"/>
          <w:b/>
          <w:sz w:val="24"/>
          <w:szCs w:val="24"/>
        </w:rPr>
        <w:t>нального модуля</w:t>
      </w:r>
    </w:p>
    <w:p w:rsidR="00173A8B" w:rsidRPr="00AA045B" w:rsidRDefault="00773184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73A8B" w:rsidRPr="00AA045B">
        <w:rPr>
          <w:rFonts w:ascii="Times New Roman" w:hAnsi="Times New Roman"/>
          <w:sz w:val="24"/>
          <w:szCs w:val="24"/>
        </w:rPr>
        <w:t>сего 438  час, в том числе:</w:t>
      </w:r>
    </w:p>
    <w:p w:rsidR="00173A8B" w:rsidRPr="00AA045B" w:rsidRDefault="00173A8B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AA045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A045B">
        <w:rPr>
          <w:rFonts w:ascii="Times New Roman" w:hAnsi="Times New Roman"/>
          <w:sz w:val="24"/>
          <w:szCs w:val="24"/>
        </w:rPr>
        <w:t xml:space="preserve"> 330 час, включая:</w:t>
      </w:r>
    </w:p>
    <w:p w:rsidR="00173A8B" w:rsidRPr="00AA045B" w:rsidRDefault="00173A8B" w:rsidP="00AA04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220 часа, в том числе:</w:t>
      </w:r>
    </w:p>
    <w:p w:rsidR="00173A8B" w:rsidRPr="00AA045B" w:rsidRDefault="00173A8B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практические занятия</w:t>
      </w:r>
      <w:r w:rsidR="002479A7" w:rsidRPr="00AA045B">
        <w:rPr>
          <w:rFonts w:ascii="Times New Roman" w:hAnsi="Times New Roman"/>
          <w:sz w:val="24"/>
          <w:szCs w:val="24"/>
        </w:rPr>
        <w:t xml:space="preserve"> </w:t>
      </w:r>
      <w:r w:rsidRPr="00AA045B">
        <w:rPr>
          <w:rFonts w:ascii="Times New Roman" w:hAnsi="Times New Roman"/>
          <w:sz w:val="24"/>
          <w:szCs w:val="24"/>
        </w:rPr>
        <w:t>96 часов;</w:t>
      </w:r>
    </w:p>
    <w:p w:rsidR="00173A8B" w:rsidRPr="00AA045B" w:rsidRDefault="00173A8B" w:rsidP="00AA045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AA045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A045B">
        <w:rPr>
          <w:rFonts w:ascii="Times New Roman" w:hAnsi="Times New Roman"/>
          <w:sz w:val="24"/>
          <w:szCs w:val="24"/>
        </w:rPr>
        <w:t xml:space="preserve"> 110 часов;</w:t>
      </w:r>
    </w:p>
    <w:p w:rsidR="00173A8B" w:rsidRPr="00AA045B" w:rsidRDefault="00173A8B" w:rsidP="00AA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учебной практики 36 часов;</w:t>
      </w:r>
    </w:p>
    <w:p w:rsidR="007B31AD" w:rsidRDefault="00173A8B" w:rsidP="00AA0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производственной практики  72 часа.</w:t>
      </w:r>
    </w:p>
    <w:p w:rsidR="002B06A5" w:rsidRPr="00AA045B" w:rsidRDefault="002B06A5" w:rsidP="00AA0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41C" w:rsidRPr="002B06A5" w:rsidRDefault="00D6141C" w:rsidP="00AA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6A5">
        <w:rPr>
          <w:rFonts w:ascii="Times New Roman" w:hAnsi="Times New Roman"/>
          <w:b/>
          <w:sz w:val="24"/>
          <w:szCs w:val="24"/>
        </w:rPr>
        <w:t>Формы контроля</w:t>
      </w:r>
    </w:p>
    <w:p w:rsidR="007B31AD" w:rsidRPr="00AA045B" w:rsidRDefault="00D6141C" w:rsidP="00AA045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45B">
        <w:rPr>
          <w:rFonts w:ascii="Times New Roman" w:hAnsi="Times New Roman"/>
          <w:sz w:val="24"/>
          <w:szCs w:val="24"/>
        </w:rPr>
        <w:t>Экзамен квалификационный.</w:t>
      </w:r>
    </w:p>
    <w:p w:rsidR="00AF3648" w:rsidRPr="00AA045B" w:rsidRDefault="00AF3648" w:rsidP="00AA04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648" w:rsidRPr="00AA045B" w:rsidRDefault="00AF3648" w:rsidP="00AA04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648" w:rsidRPr="00AA045B" w:rsidRDefault="00AF3648" w:rsidP="00AA04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648" w:rsidRPr="00AA045B" w:rsidRDefault="00AF3648" w:rsidP="00AA04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3648" w:rsidRPr="00AA045B" w:rsidRDefault="00AF3648" w:rsidP="00AA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3648" w:rsidRPr="00AA045B" w:rsidSect="005A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35D"/>
    <w:multiLevelType w:val="hybridMultilevel"/>
    <w:tmpl w:val="5AE695B2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">
    <w:nsid w:val="2CE20C9C"/>
    <w:multiLevelType w:val="hybridMultilevel"/>
    <w:tmpl w:val="D4D0EF62"/>
    <w:lvl w:ilvl="0" w:tplc="419EC61E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">
    <w:nsid w:val="3ECE30A6"/>
    <w:multiLevelType w:val="hybridMultilevel"/>
    <w:tmpl w:val="A84C0DE0"/>
    <w:lvl w:ilvl="0" w:tplc="419EC61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84203A6"/>
    <w:multiLevelType w:val="hybridMultilevel"/>
    <w:tmpl w:val="58169F5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44B"/>
    <w:rsid w:val="001177E3"/>
    <w:rsid w:val="00173A8B"/>
    <w:rsid w:val="002479A7"/>
    <w:rsid w:val="002B06A5"/>
    <w:rsid w:val="002F544B"/>
    <w:rsid w:val="00421F0F"/>
    <w:rsid w:val="0045133C"/>
    <w:rsid w:val="005A1C30"/>
    <w:rsid w:val="006852EF"/>
    <w:rsid w:val="0075146D"/>
    <w:rsid w:val="00773184"/>
    <w:rsid w:val="007B31AD"/>
    <w:rsid w:val="00882524"/>
    <w:rsid w:val="008863A5"/>
    <w:rsid w:val="00A46703"/>
    <w:rsid w:val="00AA045B"/>
    <w:rsid w:val="00AF3648"/>
    <w:rsid w:val="00B0688F"/>
    <w:rsid w:val="00D6141C"/>
    <w:rsid w:val="00D76A21"/>
    <w:rsid w:val="00DD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"/>
    <w:basedOn w:val="a"/>
    <w:rsid w:val="00AF3648"/>
    <w:pPr>
      <w:tabs>
        <w:tab w:val="left" w:pos="708"/>
      </w:tabs>
      <w:spacing w:after="0" w:line="240" w:lineRule="auto"/>
    </w:pPr>
    <w:rPr>
      <w:rFonts w:ascii="Times New Roman" w:hAnsi="Times New Roman" w:cs="Verdana"/>
      <w:sz w:val="24"/>
      <w:szCs w:val="20"/>
      <w:lang w:val="en-US"/>
    </w:rPr>
  </w:style>
  <w:style w:type="paragraph" w:styleId="20">
    <w:name w:val="Body Text 2"/>
    <w:basedOn w:val="a"/>
    <w:link w:val="21"/>
    <w:rsid w:val="007B31A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B3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еречисление для таблиц"/>
    <w:basedOn w:val="a"/>
    <w:rsid w:val="00421F0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lang w:eastAsia="ru-RU"/>
    </w:rPr>
  </w:style>
  <w:style w:type="character" w:styleId="a4">
    <w:name w:val="Strong"/>
    <w:basedOn w:val="a0"/>
    <w:qFormat/>
    <w:rsid w:val="00D76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38</cp:revision>
  <dcterms:created xsi:type="dcterms:W3CDTF">2015-04-03T12:29:00Z</dcterms:created>
  <dcterms:modified xsi:type="dcterms:W3CDTF">2015-04-04T13:30:00Z</dcterms:modified>
</cp:coreProperties>
</file>