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10B" w:rsidRPr="006E3815" w:rsidRDefault="004F510B" w:rsidP="004F5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3815">
        <w:rPr>
          <w:rFonts w:ascii="Times New Roman" w:hAnsi="Times New Roman" w:cs="Times New Roman"/>
          <w:b/>
          <w:bCs/>
          <w:sz w:val="28"/>
          <w:szCs w:val="28"/>
        </w:rPr>
        <w:t>АННОТАЦИЯ РАБОЧЕЙ ПРОГРАММЫ</w:t>
      </w:r>
    </w:p>
    <w:p w:rsidR="004F510B" w:rsidRPr="006E3815" w:rsidRDefault="004F510B" w:rsidP="004F5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3815">
        <w:rPr>
          <w:rFonts w:ascii="Times New Roman" w:hAnsi="Times New Roman" w:cs="Times New Roman"/>
          <w:b/>
          <w:bCs/>
          <w:sz w:val="28"/>
          <w:szCs w:val="28"/>
        </w:rPr>
        <w:t>УЧЕБНОЙ ДИСЦИПЛИНЫ МАТЕМАТИКА</w:t>
      </w:r>
    </w:p>
    <w:p w:rsidR="004F510B" w:rsidRPr="006E3815" w:rsidRDefault="004F510B" w:rsidP="004F510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E3815">
        <w:rPr>
          <w:rStyle w:val="a3"/>
          <w:sz w:val="28"/>
          <w:szCs w:val="28"/>
        </w:rPr>
        <w:t>Область применения программы</w:t>
      </w:r>
      <w:r w:rsidRPr="006E3815">
        <w:rPr>
          <w:sz w:val="28"/>
          <w:szCs w:val="28"/>
        </w:rPr>
        <w:t xml:space="preserve"> </w:t>
      </w:r>
    </w:p>
    <w:p w:rsidR="004F510B" w:rsidRPr="006E3815" w:rsidRDefault="004F510B" w:rsidP="004F510B">
      <w:pPr>
        <w:pStyle w:val="a5"/>
        <w:spacing w:after="0"/>
        <w:jc w:val="both"/>
        <w:rPr>
          <w:bCs/>
          <w:sz w:val="28"/>
          <w:szCs w:val="28"/>
        </w:rPr>
      </w:pPr>
      <w:r w:rsidRPr="006E3815">
        <w:rPr>
          <w:sz w:val="28"/>
          <w:szCs w:val="28"/>
        </w:rPr>
        <w:t xml:space="preserve">Рабочая программа учебной дисциплины реализует Государственный образовательный стандарт среднего (полного) общего образования и является частью программы подготовки специалистов среднего звена в соответствии с ФГОС по специальностям СПО </w:t>
      </w:r>
      <w:r w:rsidRPr="006E3815">
        <w:rPr>
          <w:bCs/>
          <w:sz w:val="28"/>
          <w:szCs w:val="28"/>
        </w:rPr>
        <w:t xml:space="preserve">34.02.01 « Сестринское дело», 31.02.02. «Акушерское дело», 32.02.01 «Медико-профилактическое дело» </w:t>
      </w:r>
      <w:r w:rsidRPr="006E3815">
        <w:rPr>
          <w:sz w:val="28"/>
          <w:szCs w:val="28"/>
        </w:rPr>
        <w:t>базового и углубленного уровня подготовки для профессиональной образовательной организации.</w:t>
      </w:r>
    </w:p>
    <w:p w:rsidR="004F510B" w:rsidRPr="006E3815" w:rsidRDefault="004F510B" w:rsidP="004F510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E3815">
        <w:rPr>
          <w:rStyle w:val="a3"/>
          <w:sz w:val="28"/>
          <w:szCs w:val="28"/>
        </w:rPr>
        <w:t>Место учебной дисциплины в структуре программы подготовки специалистов среднего звена:</w:t>
      </w:r>
      <w:r w:rsidRPr="006E3815">
        <w:rPr>
          <w:sz w:val="28"/>
          <w:szCs w:val="28"/>
        </w:rPr>
        <w:t xml:space="preserve"> учебная дисциплина </w:t>
      </w:r>
      <w:r w:rsidRPr="006E3815">
        <w:rPr>
          <w:w w:val="90"/>
          <w:sz w:val="28"/>
          <w:szCs w:val="28"/>
        </w:rPr>
        <w:t xml:space="preserve">ОДБ.06 </w:t>
      </w:r>
      <w:r w:rsidRPr="006E3815">
        <w:rPr>
          <w:bCs/>
          <w:sz w:val="28"/>
          <w:szCs w:val="28"/>
        </w:rPr>
        <w:t>«Математика»</w:t>
      </w:r>
      <w:r w:rsidRPr="006E3815">
        <w:rPr>
          <w:w w:val="90"/>
          <w:sz w:val="28"/>
          <w:szCs w:val="28"/>
        </w:rPr>
        <w:t xml:space="preserve"> </w:t>
      </w:r>
      <w:r w:rsidRPr="006E3815">
        <w:rPr>
          <w:sz w:val="28"/>
          <w:szCs w:val="28"/>
        </w:rPr>
        <w:t xml:space="preserve">является частью базовых дисциплин общеобразовательного цикла по специальностям 34.02.01 «Сестринское дело», 34.02.01 «Сестринское дело», 31.02.02 «Акушерское дело», 32.02.01 «Медико-профилактическое дело» базового и углубленного уровня подготовки для профессиональной образовательной организации. </w:t>
      </w:r>
    </w:p>
    <w:p w:rsidR="004F510B" w:rsidRPr="006E3815" w:rsidRDefault="004F510B" w:rsidP="004F510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E3815">
        <w:rPr>
          <w:rStyle w:val="a3"/>
          <w:sz w:val="28"/>
          <w:szCs w:val="28"/>
        </w:rPr>
        <w:t>Цели и задачи учебной дисциплины – требования к результатам освоения учебной дисциплины</w:t>
      </w:r>
    </w:p>
    <w:p w:rsidR="004F510B" w:rsidRPr="006E3815" w:rsidRDefault="004F510B" w:rsidP="004F5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6E3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4F510B" w:rsidRPr="006E3815" w:rsidRDefault="004F510B" w:rsidP="004F5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815">
        <w:rPr>
          <w:rFonts w:ascii="Times New Roman" w:eastAsia="Times New Roman" w:hAnsi="Times New Roman" w:cs="Times New Roman"/>
          <w:sz w:val="28"/>
          <w:szCs w:val="28"/>
          <w:lang w:eastAsia="ru-RU"/>
        </w:rPr>
        <w:t>-    решать прикладные задачи в области профессиональной деятельности.</w:t>
      </w:r>
    </w:p>
    <w:p w:rsidR="004F510B" w:rsidRPr="006E3815" w:rsidRDefault="004F510B" w:rsidP="004F5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результате освоения учебной дисциплины обучающийся должен </w:t>
      </w:r>
      <w:r w:rsidRPr="006E3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6E38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510B" w:rsidRPr="006E3815" w:rsidRDefault="004F510B" w:rsidP="004F5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815">
        <w:rPr>
          <w:rFonts w:ascii="Times New Roman" w:eastAsia="Times New Roman" w:hAnsi="Times New Roman" w:cs="Times New Roman"/>
          <w:sz w:val="28"/>
          <w:szCs w:val="28"/>
          <w:lang w:eastAsia="ru-RU"/>
        </w:rPr>
        <w:t>-    значение математики в профессиональной деятельности и при освоении профессиональной образовательной программы;</w:t>
      </w:r>
    </w:p>
    <w:p w:rsidR="004F510B" w:rsidRPr="006E3815" w:rsidRDefault="004F510B" w:rsidP="004F5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815">
        <w:rPr>
          <w:rFonts w:ascii="Times New Roman" w:eastAsia="Times New Roman" w:hAnsi="Times New Roman" w:cs="Times New Roman"/>
          <w:sz w:val="28"/>
          <w:szCs w:val="28"/>
          <w:lang w:eastAsia="ru-RU"/>
        </w:rPr>
        <w:t>-    основные математические методы решения прикладных задач в области профессиональной деятельности;</w:t>
      </w:r>
    </w:p>
    <w:p w:rsidR="004F510B" w:rsidRPr="006E3815" w:rsidRDefault="004F510B" w:rsidP="004F510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3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понятия и методы теории вероятностей и математической статистики;</w:t>
      </w:r>
    </w:p>
    <w:p w:rsidR="004F510B" w:rsidRPr="006E3815" w:rsidRDefault="004F510B" w:rsidP="004F510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3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интегрального и дифференцированного исчисления.</w:t>
      </w:r>
    </w:p>
    <w:p w:rsidR="004F510B" w:rsidRPr="006E3815" w:rsidRDefault="004F510B" w:rsidP="004F5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3815">
        <w:rPr>
          <w:rFonts w:ascii="Times New Roman" w:eastAsia="Calibri" w:hAnsi="Times New Roman" w:cs="Times New Roman"/>
          <w:b/>
          <w:sz w:val="28"/>
          <w:szCs w:val="28"/>
        </w:rPr>
        <w:t>Структура дисциплины</w:t>
      </w:r>
    </w:p>
    <w:p w:rsidR="004F510B" w:rsidRPr="006E3815" w:rsidRDefault="004F510B" w:rsidP="004F5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8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Действительные числа.</w:t>
      </w:r>
    </w:p>
    <w:p w:rsidR="004F510B" w:rsidRPr="006E3815" w:rsidRDefault="004F510B" w:rsidP="004F5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2. Корень –  </w:t>
      </w:r>
      <w:r w:rsidRPr="006E38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6E3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-ой степени и его свойства. </w:t>
      </w:r>
    </w:p>
    <w:p w:rsidR="004F510B" w:rsidRPr="006E3815" w:rsidRDefault="004F510B" w:rsidP="004F5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8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Показательная функция.</w:t>
      </w:r>
    </w:p>
    <w:p w:rsidR="004F510B" w:rsidRPr="006E3815" w:rsidRDefault="004F510B" w:rsidP="004F5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8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 Основы тригонометрии.</w:t>
      </w:r>
    </w:p>
    <w:p w:rsidR="004F510B" w:rsidRPr="006E3815" w:rsidRDefault="004F510B" w:rsidP="004F51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3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5. </w:t>
      </w:r>
      <w:r w:rsidRPr="006E3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Тригонометрические функции. Тригонометрические уравнения.</w:t>
      </w:r>
    </w:p>
    <w:p w:rsidR="004F510B" w:rsidRPr="006E3815" w:rsidRDefault="004F510B" w:rsidP="004F5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3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6. </w:t>
      </w:r>
      <w:r w:rsidRPr="006E3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Начало стереометрии. Прямые и плоскости в пространстве. Векторы в пространстве.</w:t>
      </w:r>
    </w:p>
    <w:p w:rsidR="004F510B" w:rsidRPr="006E3815" w:rsidRDefault="004F510B" w:rsidP="004F5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3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7. </w:t>
      </w:r>
      <w:r w:rsidRPr="006E3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Производная  функции.</w:t>
      </w:r>
    </w:p>
    <w:p w:rsidR="004F510B" w:rsidRPr="006E3815" w:rsidRDefault="004F510B" w:rsidP="004F5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8. </w:t>
      </w:r>
      <w:proofErr w:type="gramStart"/>
      <w:r w:rsidRPr="006E38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Первообразная</w:t>
      </w:r>
      <w:proofErr w:type="gramEnd"/>
      <w:r w:rsidRPr="006E3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функции. Определенный интеграл.</w:t>
      </w:r>
    </w:p>
    <w:p w:rsidR="004F510B" w:rsidRPr="006E3815" w:rsidRDefault="004F510B" w:rsidP="004F5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8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9. Геометрические тела в пространстве.</w:t>
      </w:r>
    </w:p>
    <w:p w:rsidR="004F510B" w:rsidRPr="006E3815" w:rsidRDefault="004F510B" w:rsidP="004F5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8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10. Элементы комбинаторики и теории вероятностей.</w:t>
      </w:r>
    </w:p>
    <w:p w:rsidR="004F510B" w:rsidRPr="006E3815" w:rsidRDefault="004F510B" w:rsidP="004F51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3815">
        <w:rPr>
          <w:rStyle w:val="a3"/>
          <w:rFonts w:ascii="Times New Roman" w:hAnsi="Times New Roman"/>
          <w:sz w:val="28"/>
          <w:szCs w:val="28"/>
        </w:rPr>
        <w:t>Количество часов на освоение программы учебной дисциплины</w:t>
      </w:r>
    </w:p>
    <w:p w:rsidR="004F510B" w:rsidRPr="006E3815" w:rsidRDefault="004F510B" w:rsidP="004F5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8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учебной нагрузки обучающегося</w:t>
      </w:r>
      <w:r w:rsidRPr="006E38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259</w:t>
      </w:r>
      <w:r w:rsidRPr="006E3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 том числе:</w:t>
      </w:r>
    </w:p>
    <w:p w:rsidR="004F510B" w:rsidRPr="006E3815" w:rsidRDefault="004F510B" w:rsidP="004F5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обучающегося  </w:t>
      </w:r>
      <w:r w:rsidRPr="006E38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173</w:t>
      </w:r>
      <w:r w:rsidRPr="006E3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1D6657" w:rsidRPr="006E3815" w:rsidRDefault="004F510B" w:rsidP="004F5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81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обучающегося</w:t>
      </w:r>
      <w:r w:rsidRPr="006E38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86</w:t>
      </w:r>
      <w:r w:rsidRPr="006E3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часов.</w:t>
      </w:r>
    </w:p>
    <w:p w:rsidR="004F510B" w:rsidRPr="006E3815" w:rsidRDefault="004F510B" w:rsidP="004F5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3815">
        <w:rPr>
          <w:rFonts w:ascii="Times New Roman" w:eastAsia="Calibri" w:hAnsi="Times New Roman" w:cs="Times New Roman"/>
          <w:b/>
          <w:sz w:val="28"/>
          <w:szCs w:val="28"/>
        </w:rPr>
        <w:t>Форма контроля</w:t>
      </w:r>
    </w:p>
    <w:p w:rsidR="004F510B" w:rsidRPr="006E3815" w:rsidRDefault="004F510B" w:rsidP="004F5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3815">
        <w:rPr>
          <w:rFonts w:ascii="Times New Roman" w:hAnsi="Times New Roman" w:cs="Times New Roman"/>
          <w:sz w:val="28"/>
          <w:szCs w:val="28"/>
        </w:rPr>
        <w:t>Итоговая аттестация в форме экзамена</w:t>
      </w:r>
    </w:p>
    <w:p w:rsidR="004F510B" w:rsidRPr="006E3815" w:rsidRDefault="004F510B" w:rsidP="004F5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F510B" w:rsidRPr="006E3815" w:rsidSect="004F51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37A18"/>
    <w:multiLevelType w:val="hybridMultilevel"/>
    <w:tmpl w:val="54F6F66C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510B"/>
    <w:rsid w:val="001D6657"/>
    <w:rsid w:val="004F510B"/>
    <w:rsid w:val="006E3815"/>
    <w:rsid w:val="00BE4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4F510B"/>
    <w:rPr>
      <w:rFonts w:cs="Times New Roman"/>
      <w:b/>
      <w:bCs/>
    </w:rPr>
  </w:style>
  <w:style w:type="paragraph" w:styleId="a4">
    <w:name w:val="Normal (Web)"/>
    <w:basedOn w:val="a"/>
    <w:uiPriority w:val="99"/>
    <w:rsid w:val="004F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4F510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4F5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F51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2015-03-30T06:26:00Z</dcterms:created>
  <dcterms:modified xsi:type="dcterms:W3CDTF">2015-03-30T06:39:00Z</dcterms:modified>
</cp:coreProperties>
</file>