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8E" w:rsidRDefault="00B53E98" w:rsidP="0041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BBD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:rsidR="007E28C1" w:rsidRDefault="00B53E98" w:rsidP="0041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BBD"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  <w:r w:rsidR="0015583C" w:rsidRPr="00413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583C" w:rsidRPr="00413BBD" w:rsidRDefault="0015583C" w:rsidP="0041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13BBD">
        <w:rPr>
          <w:rFonts w:ascii="Times New Roman" w:hAnsi="Times New Roman" w:cs="Times New Roman"/>
          <w:b/>
          <w:bCs/>
          <w:sz w:val="28"/>
          <w:szCs w:val="28"/>
        </w:rPr>
        <w:t>АНАТОМИЯ И ФИЗИОЛОГИЯ ЧЕЛОВЕКА</w:t>
      </w:r>
    </w:p>
    <w:p w:rsidR="00F66466" w:rsidRDefault="00B53E98" w:rsidP="0057129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Style w:val="a3"/>
          <w:rFonts w:ascii="Times New Roman" w:hAnsi="Times New Roman"/>
          <w:sz w:val="28"/>
          <w:szCs w:val="28"/>
        </w:rPr>
      </w:pPr>
      <w:bookmarkStart w:id="0" w:name="_GoBack"/>
      <w:r w:rsidRPr="00A71B49">
        <w:rPr>
          <w:rStyle w:val="a3"/>
          <w:rFonts w:ascii="Times New Roman" w:hAnsi="Times New Roman"/>
          <w:sz w:val="28"/>
          <w:szCs w:val="28"/>
        </w:rPr>
        <w:t>Область применения программы</w:t>
      </w:r>
    </w:p>
    <w:p w:rsidR="0015583C" w:rsidRPr="00AD33CF" w:rsidRDefault="0015583C" w:rsidP="00CC3394">
      <w:pPr>
        <w:pStyle w:val="a4"/>
        <w:spacing w:after="0"/>
        <w:jc w:val="both"/>
        <w:rPr>
          <w:rStyle w:val="a3"/>
          <w:sz w:val="28"/>
          <w:szCs w:val="28"/>
        </w:rPr>
      </w:pPr>
      <w:r w:rsidRPr="00A71B49">
        <w:rPr>
          <w:rFonts w:eastAsia="Calibri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специальностям СПО: </w:t>
      </w:r>
      <w:r w:rsidR="00CC3394">
        <w:rPr>
          <w:bCs/>
          <w:sz w:val="28"/>
          <w:szCs w:val="28"/>
        </w:rPr>
        <w:t>060501</w:t>
      </w:r>
      <w:r w:rsidR="00CC3394" w:rsidRPr="00327441">
        <w:rPr>
          <w:bCs/>
          <w:sz w:val="28"/>
          <w:szCs w:val="28"/>
        </w:rPr>
        <w:t xml:space="preserve"> Сестринское дело базовой и углубленной подготовки, </w:t>
      </w:r>
      <w:r w:rsidR="00CC3394">
        <w:rPr>
          <w:bCs/>
          <w:sz w:val="28"/>
          <w:szCs w:val="28"/>
        </w:rPr>
        <w:t>060102</w:t>
      </w:r>
      <w:r w:rsidR="00CC3394" w:rsidRPr="00327441">
        <w:rPr>
          <w:bCs/>
          <w:sz w:val="28"/>
          <w:szCs w:val="28"/>
        </w:rPr>
        <w:t xml:space="preserve"> Акушерское дело углубленной подготовки</w:t>
      </w:r>
      <w:r w:rsidR="00CC3394">
        <w:rPr>
          <w:bCs/>
          <w:sz w:val="28"/>
          <w:szCs w:val="28"/>
        </w:rPr>
        <w:t>, 060101 Лечебное дело углублённой подготовки.</w:t>
      </w:r>
    </w:p>
    <w:p w:rsidR="00F66466" w:rsidRDefault="00B53E98" w:rsidP="0057129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Style w:val="a3"/>
          <w:rFonts w:ascii="Times New Roman" w:hAnsi="Times New Roman"/>
          <w:sz w:val="28"/>
          <w:szCs w:val="28"/>
        </w:rPr>
      </w:pPr>
      <w:r w:rsidRPr="00A71B49">
        <w:rPr>
          <w:rStyle w:val="a3"/>
          <w:rFonts w:ascii="Times New Roman" w:hAnsi="Times New Roman"/>
          <w:sz w:val="28"/>
          <w:szCs w:val="28"/>
        </w:rPr>
        <w:t>Место учебной дисциплины в структуре программы подготовки специалистов среднего звена</w:t>
      </w:r>
    </w:p>
    <w:p w:rsidR="0015583C" w:rsidRPr="00AD33CF" w:rsidRDefault="0015583C" w:rsidP="0057129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Style w:val="a3"/>
          <w:rFonts w:ascii="Times New Roman" w:hAnsi="Times New Roman"/>
          <w:sz w:val="28"/>
          <w:szCs w:val="28"/>
        </w:rPr>
      </w:pPr>
      <w:r w:rsidRPr="00AD33CF">
        <w:rPr>
          <w:rFonts w:ascii="Times New Roman" w:hAnsi="Times New Roman" w:cs="Times New Roman"/>
          <w:sz w:val="28"/>
          <w:szCs w:val="28"/>
        </w:rPr>
        <w:t xml:space="preserve">Учебная дисциплина ОП.03 «Анатомия и физиология человека» является составной частью П.00 Профессионального цикла, </w:t>
      </w:r>
      <w:proofErr w:type="gramStart"/>
      <w:r w:rsidRPr="00AD33CF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AD33CF">
        <w:rPr>
          <w:rFonts w:ascii="Times New Roman" w:hAnsi="Times New Roman" w:cs="Times New Roman"/>
          <w:sz w:val="28"/>
          <w:szCs w:val="28"/>
        </w:rPr>
        <w:t xml:space="preserve"> в себя ОП.00 Общепрофессиональные дисциплины</w:t>
      </w:r>
      <w:r w:rsidRPr="00A71B49">
        <w:rPr>
          <w:sz w:val="28"/>
          <w:szCs w:val="28"/>
        </w:rPr>
        <w:t>.</w:t>
      </w:r>
    </w:p>
    <w:p w:rsidR="00B53E98" w:rsidRPr="00A71B49" w:rsidRDefault="00B53E98" w:rsidP="0057129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Style w:val="a3"/>
          <w:rFonts w:ascii="Times New Roman" w:hAnsi="Times New Roman"/>
          <w:sz w:val="28"/>
          <w:szCs w:val="28"/>
        </w:rPr>
      </w:pPr>
      <w:r w:rsidRPr="00A71B49">
        <w:rPr>
          <w:rStyle w:val="a3"/>
          <w:rFonts w:ascii="Times New Roman" w:hAnsi="Times New Roman"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</w:p>
    <w:p w:rsidR="0015583C" w:rsidRPr="00A71B49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1B49">
        <w:rPr>
          <w:rFonts w:ascii="Times New Roman" w:eastAsia="Calibri" w:hAnsi="Times New Roman" w:cs="Times New Roman"/>
          <w:sz w:val="28"/>
          <w:szCs w:val="28"/>
        </w:rPr>
        <w:t>Изучение учебной дисциплины направлено на формирование общих компетенций</w:t>
      </w:r>
      <w:r w:rsidRPr="00A71B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1.</w:t>
      </w:r>
      <w:r w:rsidRPr="00A71B49">
        <w:rPr>
          <w:rFonts w:ascii="Times New Roman" w:hAnsi="Times New Roman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2.</w:t>
      </w:r>
      <w:r w:rsidRPr="00A71B49">
        <w:rPr>
          <w:rFonts w:ascii="Times New Roman" w:hAnsi="Times New Roman"/>
          <w:sz w:val="28"/>
          <w:szCs w:val="28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3.</w:t>
      </w:r>
      <w:r w:rsidRPr="00A71B49">
        <w:rPr>
          <w:rFonts w:ascii="Times New Roman" w:hAnsi="Times New Roman"/>
          <w:sz w:val="28"/>
          <w:szCs w:val="28"/>
        </w:rPr>
        <w:tab/>
        <w:t>Решать проблемы, оценивать риски и принимать решения в нестандартных ситуациях.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4.</w:t>
      </w:r>
      <w:r w:rsidRPr="00A71B49">
        <w:rPr>
          <w:rFonts w:ascii="Times New Roman" w:hAnsi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5.</w:t>
      </w:r>
      <w:r w:rsidRPr="00A71B49">
        <w:rPr>
          <w:rFonts w:ascii="Times New Roman" w:hAnsi="Times New Roman"/>
          <w:sz w:val="28"/>
          <w:szCs w:val="28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6.</w:t>
      </w:r>
      <w:r w:rsidRPr="00A71B49">
        <w:rPr>
          <w:rFonts w:ascii="Times New Roman" w:hAnsi="Times New Roman"/>
          <w:sz w:val="28"/>
          <w:szCs w:val="28"/>
        </w:rPr>
        <w:tab/>
        <w:t>Работать в коллективе и команде, эффективно общаться  с коллегами, руководством, потребителями.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7.</w:t>
      </w:r>
      <w:r w:rsidRPr="00A71B49">
        <w:rPr>
          <w:rFonts w:ascii="Times New Roman" w:hAnsi="Times New Roman"/>
          <w:sz w:val="28"/>
          <w:szCs w:val="28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8.</w:t>
      </w:r>
      <w:r w:rsidRPr="00A71B49">
        <w:rPr>
          <w:rFonts w:ascii="Times New Roman" w:hAnsi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9.</w:t>
      </w:r>
      <w:r w:rsidRPr="00A71B49">
        <w:rPr>
          <w:rFonts w:ascii="Times New Roman" w:hAnsi="Times New Roman"/>
          <w:sz w:val="28"/>
          <w:szCs w:val="28"/>
        </w:rPr>
        <w:tab/>
        <w:t>Быть готовым к смене технологий  в профессиональной деятельности.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10.</w:t>
      </w:r>
      <w:r w:rsidRPr="00A71B49">
        <w:rPr>
          <w:rFonts w:ascii="Times New Roman" w:hAnsi="Times New Roman"/>
          <w:sz w:val="28"/>
          <w:szCs w:val="28"/>
        </w:rPr>
        <w:tab/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11.</w:t>
      </w:r>
      <w:r w:rsidRPr="00A71B49">
        <w:rPr>
          <w:rFonts w:ascii="Times New Roman" w:hAnsi="Times New Roman"/>
          <w:sz w:val="28"/>
          <w:szCs w:val="28"/>
        </w:rPr>
        <w:tab/>
        <w:t>Быть готовым брать на себя нравственные обязательства  по отношению к природе, обществу и человеку.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lastRenderedPageBreak/>
        <w:t>ОК 12.</w:t>
      </w:r>
      <w:r w:rsidRPr="00A71B49">
        <w:rPr>
          <w:rFonts w:ascii="Times New Roman" w:hAnsi="Times New Roman"/>
          <w:sz w:val="28"/>
          <w:szCs w:val="28"/>
        </w:rPr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13.</w:t>
      </w:r>
      <w:r w:rsidRPr="00A71B49">
        <w:rPr>
          <w:rFonts w:ascii="Times New Roman" w:hAnsi="Times New Roman"/>
          <w:sz w:val="28"/>
          <w:szCs w:val="28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14.</w:t>
      </w:r>
      <w:r w:rsidRPr="00A71B49">
        <w:rPr>
          <w:rFonts w:ascii="Times New Roman" w:hAnsi="Times New Roman"/>
          <w:sz w:val="28"/>
          <w:szCs w:val="28"/>
        </w:rPr>
        <w:tab/>
        <w:t>Сформировать мотивацию здорового образа жизни контингента.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15.</w:t>
      </w:r>
      <w:r w:rsidRPr="00A71B49">
        <w:rPr>
          <w:rFonts w:ascii="Times New Roman" w:hAnsi="Times New Roman"/>
          <w:sz w:val="28"/>
          <w:szCs w:val="28"/>
        </w:rPr>
        <w:tab/>
        <w:t>Организовывать обучение и контроль знаний и умений подчиненных.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ОК 16.</w:t>
      </w:r>
      <w:r w:rsidRPr="00A71B49">
        <w:rPr>
          <w:rFonts w:ascii="Times New Roman" w:hAnsi="Times New Roman"/>
          <w:sz w:val="28"/>
          <w:szCs w:val="28"/>
        </w:rPr>
        <w:tab/>
        <w:t>Создавать благоприятную производственную среду в трудовом коллективе.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A71B49">
        <w:rPr>
          <w:rFonts w:ascii="Times New Roman" w:hAnsi="Times New Roman"/>
          <w:i/>
          <w:sz w:val="28"/>
          <w:szCs w:val="28"/>
        </w:rPr>
        <w:t>ОК 17.</w:t>
      </w:r>
      <w:r w:rsidRPr="00A71B49">
        <w:rPr>
          <w:rFonts w:ascii="Times New Roman" w:hAnsi="Times New Roman"/>
          <w:i/>
          <w:sz w:val="28"/>
          <w:szCs w:val="28"/>
        </w:rPr>
        <w:tab/>
        <w:t>Поддерживать психоэмоциональную комфортную среду и владеть методами профилактики профессионального выгорания.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A71B49">
        <w:rPr>
          <w:rFonts w:ascii="Times New Roman" w:hAnsi="Times New Roman"/>
          <w:i/>
          <w:sz w:val="28"/>
          <w:szCs w:val="28"/>
        </w:rPr>
        <w:t>ОК 18.</w:t>
      </w:r>
      <w:r w:rsidRPr="00A71B49">
        <w:rPr>
          <w:rFonts w:ascii="Times New Roman" w:hAnsi="Times New Roman"/>
          <w:i/>
          <w:sz w:val="28"/>
          <w:szCs w:val="28"/>
        </w:rPr>
        <w:tab/>
        <w:t>Самостоятельно проводить анализ состояния здоровья семьи и разрабатывать программы ее оздоровления.</w:t>
      </w:r>
    </w:p>
    <w:p w:rsidR="0015583C" w:rsidRPr="00A71B49" w:rsidRDefault="0015583C" w:rsidP="0057129D">
      <w:pPr>
        <w:pStyle w:val="HTML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71B49">
        <w:rPr>
          <w:rFonts w:ascii="Times New Roman" w:hAnsi="Times New Roman"/>
          <w:sz w:val="28"/>
          <w:szCs w:val="28"/>
        </w:rPr>
        <w:t>Изучение учебной дисциплины направлено на изучение следующих профессиональных компетенций: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ПК 1.2. Проводить санитарно-гигиеническое воспитание населения.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 2.3. Сотрудничать </w:t>
      </w:r>
      <w:proofErr w:type="gramStart"/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proofErr w:type="gramEnd"/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взаимодействующими организациями и службами.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ПК 2.5. Соблюдать правила пользования аппаратурой, оборудованием и изделиями медицинского назначения в ходе лечебно-диагностического процесса.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ПК 2.6. Вести утвержденную медицинскую документацию.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ПК 2.7. Осуществлять реабилитационные мероприятия.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ПК 2.8. Оказывать паллиативную помощь.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ПК 3.1. Оказывать доврачебную помощь при неотложных состояниях и травмах.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ПК 3.2. Участвовать в оказании медицинской помощи при чрезвычайных ситуациях.</w:t>
      </w:r>
    </w:p>
    <w:p w:rsidR="0015583C" w:rsidRPr="00A71B49" w:rsidRDefault="0015583C" w:rsidP="005712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B49">
        <w:rPr>
          <w:rFonts w:ascii="Times New Roman" w:eastAsia="Calibri" w:hAnsi="Times New Roman" w:cs="Times New Roman"/>
          <w:color w:val="000000"/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15583C" w:rsidRPr="00A71B49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B49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71B49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A71B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583C" w:rsidRPr="00A71B49" w:rsidRDefault="0015583C" w:rsidP="0057129D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B49">
        <w:rPr>
          <w:rFonts w:ascii="Times New Roman" w:eastAsia="Calibri" w:hAnsi="Times New Roman" w:cs="Times New Roman"/>
          <w:sz w:val="28"/>
          <w:szCs w:val="28"/>
        </w:rPr>
        <w:t>применять знания о строении и функциях органов и систем человека при оказаниисестринской помощи.</w:t>
      </w:r>
    </w:p>
    <w:p w:rsidR="0015583C" w:rsidRPr="00A71B49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B49">
        <w:rPr>
          <w:rFonts w:ascii="Times New Roman" w:eastAsia="Calibri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A71B49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A71B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583C" w:rsidRPr="00AD33CF" w:rsidRDefault="0015583C" w:rsidP="0057129D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71B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строение человеческого тела и функциональные системы человека, их регуляцию и </w:t>
      </w:r>
      <w:proofErr w:type="spellStart"/>
      <w:r w:rsidRPr="00A71B49">
        <w:rPr>
          <w:rFonts w:ascii="Times New Roman" w:eastAsia="Calibri" w:hAnsi="Times New Roman" w:cs="Times New Roman"/>
          <w:sz w:val="28"/>
          <w:szCs w:val="28"/>
        </w:rPr>
        <w:t>саморегуляцию</w:t>
      </w:r>
      <w:proofErr w:type="spellEnd"/>
      <w:r w:rsidRPr="00A71B49">
        <w:rPr>
          <w:rFonts w:ascii="Times New Roman" w:eastAsia="Calibri" w:hAnsi="Times New Roman" w:cs="Times New Roman"/>
          <w:sz w:val="28"/>
          <w:szCs w:val="28"/>
        </w:rPr>
        <w:t xml:space="preserve"> при взаимодействии с внешней средой.</w:t>
      </w:r>
    </w:p>
    <w:p w:rsidR="00B53E98" w:rsidRPr="00A71B49" w:rsidRDefault="00B53E98" w:rsidP="0057129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1B49">
        <w:rPr>
          <w:rFonts w:ascii="Times New Roman" w:eastAsia="Calibri" w:hAnsi="Times New Roman" w:cs="Times New Roman"/>
          <w:b/>
          <w:sz w:val="28"/>
          <w:szCs w:val="28"/>
        </w:rPr>
        <w:t>Структура дисциплины</w:t>
      </w:r>
    </w:p>
    <w:p w:rsidR="00AD33CF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Организм человека как биологически целостная система.</w:t>
      </w:r>
    </w:p>
    <w:p w:rsidR="00AD33CF" w:rsidRPr="00AD33CF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1.1.Анатомия и физиология как науки. Понятие об органе и системах органов. Организм в целом.</w:t>
      </w:r>
    </w:p>
    <w:p w:rsidR="00AD33CF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Основы цитологии и гистологии.</w:t>
      </w:r>
    </w:p>
    <w:p w:rsidR="00AD33CF" w:rsidRPr="00AD33CF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2.1.Основы цитологии. Основы гистологии.</w:t>
      </w:r>
    </w:p>
    <w:p w:rsidR="00AD33CF" w:rsidRPr="00AD33CF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3.Внутренняя среда организма. Кровь.</w:t>
      </w:r>
    </w:p>
    <w:p w:rsidR="00AD33CF" w:rsidRPr="00AD33CF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3.1. Кровь: состав, свойства, функции.</w:t>
      </w:r>
    </w:p>
    <w:p w:rsidR="00AD33CF" w:rsidRPr="00AD33CF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3.2.Группы крови. Резус-фактор.</w:t>
      </w:r>
    </w:p>
    <w:p w:rsidR="00AD33CF" w:rsidRPr="00AD33CF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bCs/>
          <w:sz w:val="28"/>
          <w:szCs w:val="28"/>
        </w:rPr>
        <w:t>Раздел 4.</w:t>
      </w:r>
      <w:r w:rsidRPr="00AD33CF">
        <w:rPr>
          <w:rFonts w:ascii="Times New Roman" w:eastAsia="Calibri" w:hAnsi="Times New Roman" w:cs="Times New Roman"/>
          <w:sz w:val="28"/>
          <w:szCs w:val="28"/>
        </w:rPr>
        <w:t>Опорно-двигательныйаппарат.</w:t>
      </w:r>
    </w:p>
    <w:p w:rsidR="00AD33CF" w:rsidRPr="00AD33CF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bCs/>
          <w:sz w:val="28"/>
          <w:szCs w:val="28"/>
        </w:rPr>
        <w:t>Тема 4.1.</w:t>
      </w:r>
      <w:r w:rsidRPr="00AD33CF">
        <w:rPr>
          <w:rFonts w:ascii="Times New Roman" w:eastAsia="Calibri" w:hAnsi="Times New Roman" w:cs="Times New Roman"/>
          <w:sz w:val="28"/>
          <w:szCs w:val="28"/>
        </w:rPr>
        <w:t xml:space="preserve"> Кость как орган. Соединения костей</w:t>
      </w:r>
      <w:r w:rsidR="00AB643B" w:rsidRPr="00AD33CF">
        <w:rPr>
          <w:rFonts w:ascii="Times New Roman" w:hAnsi="Times New Roman" w:cs="Times New Roman"/>
          <w:sz w:val="28"/>
          <w:szCs w:val="28"/>
        </w:rPr>
        <w:t>.</w:t>
      </w:r>
    </w:p>
    <w:p w:rsidR="00AD33CF" w:rsidRPr="00AD33CF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bCs/>
          <w:sz w:val="28"/>
          <w:szCs w:val="28"/>
        </w:rPr>
        <w:t>Тема 4.2.</w:t>
      </w:r>
      <w:r w:rsidR="00AB643B" w:rsidRPr="00AD33CF">
        <w:rPr>
          <w:rFonts w:ascii="Times New Roman" w:hAnsi="Times New Roman" w:cs="Times New Roman"/>
          <w:sz w:val="28"/>
          <w:szCs w:val="28"/>
        </w:rPr>
        <w:t xml:space="preserve"> Скелет головы </w:t>
      </w:r>
      <w:proofErr w:type="gramStart"/>
      <w:r w:rsidR="00AB643B" w:rsidRPr="00AD33CF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AB643B" w:rsidRPr="00AD33CF">
        <w:rPr>
          <w:rFonts w:ascii="Times New Roman" w:hAnsi="Times New Roman" w:cs="Times New Roman"/>
          <w:sz w:val="28"/>
          <w:szCs w:val="28"/>
        </w:rPr>
        <w:t>ереп.</w:t>
      </w:r>
    </w:p>
    <w:p w:rsidR="00AD33CF" w:rsidRPr="00AD33CF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bCs/>
          <w:sz w:val="28"/>
          <w:szCs w:val="28"/>
        </w:rPr>
        <w:t>Тема 4.3.</w:t>
      </w:r>
      <w:r w:rsidRPr="00AD33CF">
        <w:rPr>
          <w:rFonts w:ascii="Times New Roman" w:eastAsia="Calibri" w:hAnsi="Times New Roman" w:cs="Times New Roman"/>
          <w:sz w:val="28"/>
          <w:szCs w:val="28"/>
        </w:rPr>
        <w:t>Скелет туловища</w:t>
      </w:r>
      <w:r w:rsidR="00AB643B" w:rsidRPr="00AD33CF">
        <w:rPr>
          <w:rFonts w:ascii="Times New Roman" w:hAnsi="Times New Roman" w:cs="Times New Roman"/>
          <w:sz w:val="28"/>
          <w:szCs w:val="28"/>
        </w:rPr>
        <w:t>.</w:t>
      </w:r>
    </w:p>
    <w:p w:rsidR="00AD33CF" w:rsidRPr="00AD33CF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4.4 Скелет конечностей</w:t>
      </w:r>
      <w:r w:rsidR="00AB643B" w:rsidRPr="00AD33CF">
        <w:rPr>
          <w:rFonts w:ascii="Times New Roman" w:hAnsi="Times New Roman" w:cs="Times New Roman"/>
          <w:sz w:val="28"/>
          <w:szCs w:val="28"/>
        </w:rPr>
        <w:t>.</w:t>
      </w:r>
    </w:p>
    <w:p w:rsidR="00AD33CF" w:rsidRPr="00AD33CF" w:rsidRDefault="0015583C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4.5 Скелетные мышцы</w:t>
      </w:r>
      <w:r w:rsidR="00AB643B" w:rsidRPr="00AD33CF">
        <w:rPr>
          <w:rFonts w:ascii="Times New Roman" w:hAnsi="Times New Roman" w:cs="Times New Roman"/>
          <w:sz w:val="28"/>
          <w:szCs w:val="28"/>
        </w:rPr>
        <w:t>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4.6 Мышцы головы: жевательные, мимические. Мышцы шеи</w:t>
      </w:r>
      <w:r w:rsidRPr="00AD33CF">
        <w:rPr>
          <w:rFonts w:ascii="Times New Roman" w:hAnsi="Times New Roman" w:cs="Times New Roman"/>
          <w:sz w:val="28"/>
          <w:szCs w:val="28"/>
        </w:rPr>
        <w:t>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4.7. Мышцы туловища: спины, груди, живота</w:t>
      </w:r>
      <w:r w:rsidRPr="00AD33CF">
        <w:rPr>
          <w:rFonts w:ascii="Times New Roman" w:hAnsi="Times New Roman" w:cs="Times New Roman"/>
          <w:sz w:val="28"/>
          <w:szCs w:val="28"/>
        </w:rPr>
        <w:t>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4.8. Мышцы конечностей</w:t>
      </w:r>
      <w:r w:rsidRPr="00AD33CF">
        <w:rPr>
          <w:rFonts w:ascii="Times New Roman" w:hAnsi="Times New Roman" w:cs="Times New Roman"/>
          <w:sz w:val="28"/>
          <w:szCs w:val="28"/>
        </w:rPr>
        <w:t>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bCs/>
          <w:sz w:val="28"/>
          <w:szCs w:val="28"/>
        </w:rPr>
        <w:t>Раздел 5</w:t>
      </w:r>
      <w:r w:rsidRPr="00AD33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D33CF">
        <w:rPr>
          <w:rFonts w:ascii="Times New Roman" w:eastAsia="Calibri" w:hAnsi="Times New Roman" w:cs="Times New Roman"/>
          <w:sz w:val="28"/>
          <w:szCs w:val="28"/>
        </w:rPr>
        <w:t>Дыхательная системачеловека.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AD33CF">
        <w:rPr>
          <w:rFonts w:ascii="Times New Roman" w:hAnsi="Times New Roman" w:cs="Times New Roman"/>
          <w:bCs/>
          <w:sz w:val="28"/>
          <w:szCs w:val="28"/>
        </w:rPr>
        <w:t>Тема 5.1 Анатомия органов дыхания. Воздухоносные пути: строение и функции.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AD33CF">
        <w:rPr>
          <w:rFonts w:ascii="Times New Roman" w:hAnsi="Times New Roman" w:cs="Times New Roman"/>
          <w:bCs/>
          <w:sz w:val="28"/>
          <w:szCs w:val="28"/>
        </w:rPr>
        <w:t>Тема 5.2. Анатомия органов дыхания. Легкие, плевра: строение и функции.Тема 5.3 Физиология органов дыхания</w:t>
      </w:r>
    </w:p>
    <w:p w:rsid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Раздел 6</w:t>
      </w:r>
      <w:r w:rsidRPr="00AD33CF">
        <w:rPr>
          <w:rFonts w:ascii="Times New Roman" w:hAnsi="Times New Roman" w:cs="Times New Roman"/>
          <w:bCs/>
          <w:sz w:val="28"/>
          <w:szCs w:val="28"/>
        </w:rPr>
        <w:t>.</w:t>
      </w:r>
      <w:r w:rsidRPr="00AD33CF">
        <w:rPr>
          <w:rFonts w:ascii="Times New Roman" w:eastAsia="Calibri" w:hAnsi="Times New Roman" w:cs="Times New Roman"/>
          <w:bCs/>
          <w:sz w:val="28"/>
          <w:szCs w:val="28"/>
        </w:rPr>
        <w:t xml:space="preserve">Процесс кровообращения и </w:t>
      </w:r>
      <w:proofErr w:type="spellStart"/>
      <w:r w:rsidRPr="00AD33CF">
        <w:rPr>
          <w:rFonts w:ascii="Times New Roman" w:eastAsia="Calibri" w:hAnsi="Times New Roman" w:cs="Times New Roman"/>
          <w:bCs/>
          <w:sz w:val="28"/>
          <w:szCs w:val="28"/>
        </w:rPr>
        <w:t>лимфообращения</w:t>
      </w:r>
      <w:proofErr w:type="spellEnd"/>
      <w:r w:rsidR="00821F24" w:rsidRPr="00AD33C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 xml:space="preserve">Тема 6.1. Общие вопросы анатомии </w:t>
      </w:r>
      <w:proofErr w:type="gramStart"/>
      <w:r w:rsidRPr="00AD33CF">
        <w:rPr>
          <w:rFonts w:ascii="Times New Roman" w:eastAsia="Calibri" w:hAnsi="Times New Roman" w:cs="Times New Roman"/>
          <w:sz w:val="28"/>
          <w:szCs w:val="28"/>
        </w:rPr>
        <w:t>сердечно-сосудистой</w:t>
      </w:r>
      <w:proofErr w:type="gramEnd"/>
      <w:r w:rsidRPr="00AD33CF">
        <w:rPr>
          <w:rFonts w:ascii="Times New Roman" w:eastAsia="Calibri" w:hAnsi="Times New Roman" w:cs="Times New Roman"/>
          <w:sz w:val="28"/>
          <w:szCs w:val="28"/>
        </w:rPr>
        <w:t xml:space="preserve"> системы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6.2. Физиология кровообращения.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6.3. Анатомия и физиология сердца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6.4. Сосуды малого и венечного кругов кровообращения.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6.5. Артерии большого круга кровообращения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6.7. Вены большого круга кровообращения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6.8. Лимфатическая система. Органы иммунитета.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bCs/>
          <w:sz w:val="28"/>
          <w:szCs w:val="28"/>
        </w:rPr>
        <w:t>Раздел 7</w:t>
      </w:r>
      <w:r w:rsidRPr="00AD33CF">
        <w:rPr>
          <w:rFonts w:ascii="Times New Roman" w:hAnsi="Times New Roman" w:cs="Times New Roman"/>
          <w:sz w:val="28"/>
          <w:szCs w:val="28"/>
        </w:rPr>
        <w:t>.</w:t>
      </w:r>
      <w:r w:rsidRPr="00AD33CF">
        <w:rPr>
          <w:rFonts w:ascii="Times New Roman" w:eastAsia="Calibri" w:hAnsi="Times New Roman" w:cs="Times New Roman"/>
          <w:sz w:val="28"/>
          <w:szCs w:val="28"/>
        </w:rPr>
        <w:t>Пищеварение. Обмен веществ и энергии.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bCs/>
          <w:sz w:val="28"/>
          <w:szCs w:val="28"/>
        </w:rPr>
        <w:t>Тема 7.1. П</w:t>
      </w:r>
      <w:r w:rsidRPr="00AD33CF">
        <w:rPr>
          <w:rFonts w:ascii="Times New Roman" w:eastAsia="Calibri" w:hAnsi="Times New Roman" w:cs="Times New Roman"/>
          <w:sz w:val="28"/>
          <w:szCs w:val="28"/>
        </w:rPr>
        <w:t>олость рта, глотка, пищевод: строение, функции. Пищеварение в полости рта.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7.2. Желудок: строение и функции. Пищеварение в желудке.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7.3. Тонкая и толстая кишка: строение и функции. Пищеварение в тонкой и толстой кишке.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7.4. Анатомия и физиология больших пищеварительных желез.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7.5  Обмен веществ и энергии</w:t>
      </w:r>
    </w:p>
    <w:p w:rsid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Раздел 8</w:t>
      </w:r>
      <w:r w:rsidRPr="00AD33CF">
        <w:rPr>
          <w:rFonts w:ascii="Times New Roman" w:hAnsi="Times New Roman" w:cs="Times New Roman"/>
          <w:sz w:val="28"/>
          <w:szCs w:val="28"/>
        </w:rPr>
        <w:t>.Процесс терморегуляции</w:t>
      </w:r>
      <w:r w:rsidR="00821F24" w:rsidRPr="00AD33CF">
        <w:rPr>
          <w:rFonts w:ascii="Times New Roman" w:hAnsi="Times New Roman" w:cs="Times New Roman"/>
          <w:sz w:val="28"/>
          <w:szCs w:val="28"/>
        </w:rPr>
        <w:t>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8.1. Терморегуляциячеловека</w:t>
      </w:r>
    </w:p>
    <w:p w:rsidR="00AD33CF" w:rsidRDefault="00821F24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 xml:space="preserve">Раздел 9. Мочеполовой аппарат. 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9.1 Анатомия  органов мочевыделения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lastRenderedPageBreak/>
        <w:t>Тема 9.2 Физиология органов мочевыделения</w:t>
      </w:r>
      <w:r w:rsidR="00821F24" w:rsidRPr="00AD33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9.3 Женская половая система</w:t>
      </w:r>
      <w:r w:rsidR="00821F24" w:rsidRPr="00AD33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9.4 Мужская половая система</w:t>
      </w:r>
      <w:r w:rsidR="00821F24" w:rsidRPr="00AD3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bCs/>
          <w:sz w:val="28"/>
          <w:szCs w:val="28"/>
        </w:rPr>
        <w:t>Раздел 10</w:t>
      </w:r>
      <w:r w:rsidR="00821F24" w:rsidRPr="00AD33C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AD33CF">
        <w:rPr>
          <w:rFonts w:ascii="Times New Roman" w:eastAsia="Calibri" w:hAnsi="Times New Roman" w:cs="Times New Roman"/>
          <w:sz w:val="28"/>
          <w:szCs w:val="28"/>
        </w:rPr>
        <w:t>Гуморальная регуляция процессов жизнедеятельности. Эндокринная система человека.</w:t>
      </w:r>
    </w:p>
    <w:p w:rsidR="00AD33CF" w:rsidRPr="00AD33CF" w:rsidRDefault="00821F24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CF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11. </w:t>
      </w:r>
      <w:r w:rsidR="00AB643B" w:rsidRPr="00AD33CF">
        <w:rPr>
          <w:rFonts w:ascii="Times New Roman" w:eastAsia="Calibri" w:hAnsi="Times New Roman" w:cs="Times New Roman"/>
          <w:sz w:val="28"/>
          <w:szCs w:val="28"/>
        </w:rPr>
        <w:t>Нервная регуляция процессов  жизнедеятельности.  Нервная система. Органы чувств.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11.1 Нервный механизм физиологической регуляции</w:t>
      </w:r>
      <w:r w:rsidR="00821F24" w:rsidRPr="00AD33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11.2 . Спинной мозг: строение и функции</w:t>
      </w:r>
      <w:r w:rsidR="00821F24" w:rsidRPr="00AD3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11.3  Головной мозг: строение и функции</w:t>
      </w:r>
      <w:r w:rsidR="00821F24" w:rsidRPr="00A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11.4  Периферическая нервная система</w:t>
      </w:r>
      <w:r w:rsidR="00821F24" w:rsidRPr="00A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11.5 Вегетативная нервная система</w:t>
      </w:r>
      <w:r w:rsidR="00821F24" w:rsidRPr="00AD3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3CF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11.6 Высшая нервная деятельность</w:t>
      </w:r>
    </w:p>
    <w:p w:rsidR="00AB643B" w:rsidRPr="00AD33CF" w:rsidRDefault="00AB643B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CF">
        <w:rPr>
          <w:rFonts w:ascii="Times New Roman" w:eastAsia="Calibri" w:hAnsi="Times New Roman" w:cs="Times New Roman"/>
          <w:sz w:val="28"/>
          <w:szCs w:val="28"/>
        </w:rPr>
        <w:t>Тема 11.7 Органы чувств</w:t>
      </w:r>
    </w:p>
    <w:p w:rsidR="00B53E98" w:rsidRPr="00A71B49" w:rsidRDefault="00B53E98" w:rsidP="0057129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Style w:val="a3"/>
          <w:rFonts w:ascii="Times New Roman" w:hAnsi="Times New Roman"/>
          <w:sz w:val="28"/>
          <w:szCs w:val="28"/>
        </w:rPr>
      </w:pPr>
      <w:r w:rsidRPr="00A71B49">
        <w:rPr>
          <w:rStyle w:val="a3"/>
          <w:rFonts w:ascii="Times New Roman" w:hAnsi="Times New Roman"/>
          <w:sz w:val="28"/>
          <w:szCs w:val="28"/>
        </w:rPr>
        <w:t>Количество часов на освоение программы учебной дисциплины</w:t>
      </w:r>
    </w:p>
    <w:p w:rsidR="002E27A3" w:rsidRPr="00A71B49" w:rsidRDefault="002E27A3" w:rsidP="0057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B49">
        <w:rPr>
          <w:rFonts w:ascii="Times New Roman" w:eastAsia="Calibri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A71B49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A71B49">
        <w:rPr>
          <w:rFonts w:ascii="Times New Roman" w:eastAsia="Calibri" w:hAnsi="Times New Roman" w:cs="Times New Roman"/>
          <w:sz w:val="28"/>
          <w:szCs w:val="28"/>
        </w:rPr>
        <w:t xml:space="preserve">  270 часов, в том числе:</w:t>
      </w:r>
    </w:p>
    <w:p w:rsidR="002E27A3" w:rsidRPr="00A71B49" w:rsidRDefault="002E27A3" w:rsidP="0057129D">
      <w:pPr>
        <w:numPr>
          <w:ilvl w:val="0"/>
          <w:numId w:val="1"/>
        </w:numPr>
        <w:tabs>
          <w:tab w:val="left" w:pos="7740"/>
          <w:tab w:val="left" w:pos="9000"/>
          <w:tab w:val="left" w:pos="9540"/>
          <w:tab w:val="left" w:pos="1026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B49">
        <w:rPr>
          <w:rFonts w:ascii="Times New Roman" w:eastAsia="Calibri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A71B49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A71B49">
        <w:rPr>
          <w:rFonts w:ascii="Times New Roman" w:eastAsia="Calibri" w:hAnsi="Times New Roman" w:cs="Times New Roman"/>
          <w:sz w:val="28"/>
          <w:szCs w:val="28"/>
        </w:rPr>
        <w:t xml:space="preserve"> 180 часов;</w:t>
      </w:r>
    </w:p>
    <w:p w:rsidR="002E27A3" w:rsidRPr="00A71B49" w:rsidRDefault="002E27A3" w:rsidP="0057129D">
      <w:pPr>
        <w:numPr>
          <w:ilvl w:val="0"/>
          <w:numId w:val="1"/>
        </w:numPr>
        <w:tabs>
          <w:tab w:val="left" w:pos="7740"/>
          <w:tab w:val="left" w:pos="9000"/>
          <w:tab w:val="left" w:pos="9540"/>
          <w:tab w:val="left" w:pos="10260"/>
        </w:tabs>
        <w:spacing w:after="0" w:line="240" w:lineRule="auto"/>
        <w:ind w:left="0" w:firstLine="0"/>
        <w:contextualSpacing/>
        <w:mirrorIndents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A71B49">
        <w:rPr>
          <w:rFonts w:ascii="Times New Roman" w:eastAsia="Calibri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A71B49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A71B49">
        <w:rPr>
          <w:rFonts w:ascii="Times New Roman" w:eastAsia="Calibri" w:hAnsi="Times New Roman" w:cs="Times New Roman"/>
          <w:sz w:val="28"/>
          <w:szCs w:val="28"/>
        </w:rPr>
        <w:t xml:space="preserve">  90 часов.</w:t>
      </w:r>
    </w:p>
    <w:p w:rsidR="003B0AEF" w:rsidRDefault="00822A4B" w:rsidP="0057129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1B49">
        <w:rPr>
          <w:rFonts w:ascii="Times New Roman" w:eastAsia="Calibri" w:hAnsi="Times New Roman" w:cs="Times New Roman"/>
          <w:b/>
          <w:sz w:val="28"/>
          <w:szCs w:val="28"/>
        </w:rPr>
        <w:t>Форм</w:t>
      </w:r>
      <w:r w:rsidR="003B0AE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71B49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</w:t>
      </w:r>
      <w:r w:rsidR="003B0AE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57814" w:rsidRDefault="002E27A3" w:rsidP="0057129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71B49">
        <w:rPr>
          <w:rFonts w:ascii="Times New Roman" w:hAnsi="Times New Roman" w:cs="Times New Roman"/>
          <w:sz w:val="28"/>
          <w:szCs w:val="28"/>
        </w:rPr>
        <w:t>Итоговая аттестация в форме экзамена</w:t>
      </w:r>
      <w:bookmarkEnd w:id="0"/>
    </w:p>
    <w:p w:rsidR="002C1791" w:rsidRDefault="002C1791" w:rsidP="0057129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1791" w:rsidRPr="0057129D" w:rsidRDefault="002C1791" w:rsidP="0057129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C1791" w:rsidRPr="0057129D" w:rsidSect="00EF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2B85"/>
    <w:multiLevelType w:val="hybridMultilevel"/>
    <w:tmpl w:val="D2FCA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53E98"/>
    <w:rsid w:val="0015583C"/>
    <w:rsid w:val="00186223"/>
    <w:rsid w:val="00194CBD"/>
    <w:rsid w:val="00264EFD"/>
    <w:rsid w:val="002C1791"/>
    <w:rsid w:val="002E27A3"/>
    <w:rsid w:val="003263AD"/>
    <w:rsid w:val="003B0AEF"/>
    <w:rsid w:val="003D7CF6"/>
    <w:rsid w:val="00413BBD"/>
    <w:rsid w:val="0042208E"/>
    <w:rsid w:val="0043032E"/>
    <w:rsid w:val="00487897"/>
    <w:rsid w:val="0057129D"/>
    <w:rsid w:val="0076359A"/>
    <w:rsid w:val="007E28C1"/>
    <w:rsid w:val="00821F24"/>
    <w:rsid w:val="00822A4B"/>
    <w:rsid w:val="00824931"/>
    <w:rsid w:val="008A7D75"/>
    <w:rsid w:val="00936576"/>
    <w:rsid w:val="00A71B49"/>
    <w:rsid w:val="00AB643B"/>
    <w:rsid w:val="00AD33CF"/>
    <w:rsid w:val="00B53E98"/>
    <w:rsid w:val="00CC3394"/>
    <w:rsid w:val="00D35600"/>
    <w:rsid w:val="00D57814"/>
    <w:rsid w:val="00E7716C"/>
    <w:rsid w:val="00EF0384"/>
    <w:rsid w:val="00F652FA"/>
    <w:rsid w:val="00F6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3E98"/>
    <w:rPr>
      <w:rFonts w:cs="Times New Roman"/>
      <w:b/>
      <w:bCs/>
    </w:rPr>
  </w:style>
  <w:style w:type="paragraph" w:styleId="a4">
    <w:name w:val="Body Text"/>
    <w:basedOn w:val="a"/>
    <w:link w:val="a5"/>
    <w:rsid w:val="001558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5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55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15583C"/>
    <w:rPr>
      <w:rFonts w:ascii="Courier New" w:eastAsia="Times New Roman" w:hAnsi="Courier New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2015-03-03T07:48:00Z</cp:lastPrinted>
  <dcterms:created xsi:type="dcterms:W3CDTF">2015-03-03T06:33:00Z</dcterms:created>
  <dcterms:modified xsi:type="dcterms:W3CDTF">2015-03-27T13:39:00Z</dcterms:modified>
</cp:coreProperties>
</file>