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98" w:rsidRPr="00151E12" w:rsidRDefault="00B53E98" w:rsidP="0015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AB3FC9" w:rsidRPr="00151E12" w:rsidRDefault="00B53E98" w:rsidP="0015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1E12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 w:rsidR="00151E12" w:rsidRPr="00151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439">
        <w:rPr>
          <w:rFonts w:ascii="Times New Roman" w:hAnsi="Times New Roman" w:cs="Times New Roman"/>
          <w:b/>
          <w:bCs/>
          <w:sz w:val="28"/>
          <w:szCs w:val="28"/>
        </w:rPr>
        <w:t xml:space="preserve">ОП.10 </w:t>
      </w:r>
      <w:r w:rsidR="00AB3FC9" w:rsidRPr="00151E12">
        <w:rPr>
          <w:rFonts w:ascii="Times New Roman" w:hAnsi="Times New Roman" w:cs="Times New Roman"/>
          <w:b/>
          <w:caps/>
          <w:sz w:val="28"/>
          <w:szCs w:val="28"/>
        </w:rPr>
        <w:t>правовое обеспечение профессиональной деятельности</w:t>
      </w:r>
    </w:p>
    <w:p w:rsidR="00B53E98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12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Область применения программы</w:t>
      </w:r>
    </w:p>
    <w:p w:rsidR="00151E12" w:rsidRPr="00151E12" w:rsidRDefault="00AB3FC9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623439" w:rsidRPr="00623439">
        <w:rPr>
          <w:rFonts w:ascii="Times New Roman" w:hAnsi="Times New Roman" w:cs="Times New Roman"/>
          <w:sz w:val="28"/>
          <w:szCs w:val="28"/>
        </w:rPr>
        <w:t>34</w:t>
      </w:r>
      <w:r w:rsidR="00623439">
        <w:rPr>
          <w:rFonts w:ascii="Times New Roman" w:hAnsi="Times New Roman" w:cs="Times New Roman"/>
          <w:sz w:val="28"/>
          <w:szCs w:val="28"/>
        </w:rPr>
        <w:t>.02.01</w:t>
      </w:r>
      <w:r w:rsidR="00151E12" w:rsidRPr="00151E12">
        <w:rPr>
          <w:rFonts w:ascii="Times New Roman" w:hAnsi="Times New Roman" w:cs="Times New Roman"/>
          <w:bCs/>
          <w:sz w:val="28"/>
          <w:szCs w:val="28"/>
        </w:rPr>
        <w:t xml:space="preserve"> Сестринское дело базовой подготовки.</w:t>
      </w:r>
    </w:p>
    <w:p w:rsidR="00151E12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1A0C4C" w:rsidRPr="00151E12" w:rsidRDefault="00623439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ОП.10 </w:t>
      </w:r>
      <w:r w:rsidR="001A0C4C" w:rsidRPr="00151E12">
        <w:rPr>
          <w:rFonts w:ascii="Times New Roman" w:hAnsi="Times New Roman" w:cs="Times New Roman"/>
          <w:sz w:val="28"/>
          <w:szCs w:val="28"/>
        </w:rPr>
        <w:t>Правовое обеспечени</w:t>
      </w:r>
      <w:r>
        <w:rPr>
          <w:rFonts w:ascii="Times New Roman" w:hAnsi="Times New Roman" w:cs="Times New Roman"/>
          <w:sz w:val="28"/>
          <w:szCs w:val="28"/>
        </w:rPr>
        <w:t>е профессиональной деятельности</w:t>
      </w:r>
      <w:bookmarkStart w:id="0" w:name="_GoBack"/>
      <w:bookmarkEnd w:id="0"/>
      <w:r w:rsidR="001A0C4C" w:rsidRPr="00151E12">
        <w:rPr>
          <w:rFonts w:ascii="Times New Roman" w:hAnsi="Times New Roman" w:cs="Times New Roman"/>
          <w:sz w:val="28"/>
          <w:szCs w:val="28"/>
        </w:rPr>
        <w:t xml:space="preserve"> является составной частью ОП.00 Профессионального цикла, включающего в себя Общепрофессиональные дисциплины.</w:t>
      </w:r>
    </w:p>
    <w:p w:rsidR="00151E12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r w:rsidR="002E6033" w:rsidRPr="00151E12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4D7B07" w:rsidRPr="00151E12" w:rsidRDefault="00D40697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направлено на формирование </w:t>
      </w:r>
      <w:r w:rsidRPr="00151E12">
        <w:rPr>
          <w:rFonts w:ascii="Times New Roman" w:hAnsi="Times New Roman" w:cs="Times New Roman"/>
          <w:b/>
          <w:sz w:val="28"/>
          <w:szCs w:val="28"/>
        </w:rPr>
        <w:t>общих компетенций:</w:t>
      </w:r>
    </w:p>
    <w:p w:rsidR="00D40697" w:rsidRPr="00151E12" w:rsidRDefault="00D40697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</w:t>
      </w:r>
      <w:r w:rsidR="004D7B07" w:rsidRPr="00151E12">
        <w:rPr>
          <w:rFonts w:ascii="Times New Roman" w:hAnsi="Times New Roman" w:cs="Times New Roman"/>
          <w:sz w:val="28"/>
          <w:szCs w:val="28"/>
        </w:rPr>
        <w:t>являть к ней устойчивый интерес.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lastRenderedPageBreak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40697" w:rsidRPr="00151E12" w:rsidRDefault="004D7B0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ОК 14. </w:t>
      </w:r>
      <w:r w:rsidR="00D40697" w:rsidRPr="00151E12">
        <w:rPr>
          <w:rFonts w:ascii="Times New Roman" w:hAnsi="Times New Roman" w:cs="Times New Roman"/>
          <w:sz w:val="28"/>
          <w:szCs w:val="28"/>
        </w:rPr>
        <w:t>Поддерживать психоэмоциональную комфортную среду и владеть методами профилактики профессионального выгорания.</w:t>
      </w:r>
    </w:p>
    <w:p w:rsidR="00D40697" w:rsidRPr="00151E12" w:rsidRDefault="004D7B0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15.</w:t>
      </w:r>
      <w:r w:rsidR="00D40697" w:rsidRPr="00151E12">
        <w:rPr>
          <w:rFonts w:ascii="Times New Roman" w:hAnsi="Times New Roman" w:cs="Times New Roman"/>
          <w:sz w:val="28"/>
          <w:szCs w:val="28"/>
        </w:rPr>
        <w:t>Самостоятельно проводить анализ состояния здоровья семьи и разрабатывать программы ее оздоровления.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E12">
        <w:rPr>
          <w:rFonts w:ascii="Times New Roman" w:hAnsi="Times New Roman" w:cs="Times New Roman"/>
          <w:b/>
          <w:i/>
          <w:sz w:val="28"/>
          <w:szCs w:val="28"/>
        </w:rPr>
        <w:t>и профессиональных компетенций: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1.3.  Участвовать в проведении профилактики инфекционных и неинфекционных заболеваний.</w:t>
      </w:r>
    </w:p>
    <w:p w:rsidR="00D40697" w:rsidRPr="00151E12" w:rsidRDefault="00A020B9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2.2. Осуществлять </w:t>
      </w:r>
      <w:r w:rsidR="00D40697" w:rsidRPr="00151E12">
        <w:rPr>
          <w:rFonts w:ascii="Times New Roman" w:hAnsi="Times New Roman" w:cs="Times New Roman"/>
          <w:sz w:val="28"/>
          <w:szCs w:val="28"/>
        </w:rPr>
        <w:t>лечебно-диагностические вмешательства, взаимодействую с другими участниками лечебного процесса.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2.3. Сотрудничать со взаимодействующими организациями и службами.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2.4.Применять медикаментозные средства в соответствии с правилами их использования.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2.5. Соблюдать правила пользования аппаратурой, оборудованием и изделиями медицинского назначения в ходе лечебно диагностического процесса.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2.6. Вести утвержденную медицинскую документацию.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2.7. Осуществлять реабилитационные мероприятия.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2.8. Оказывать паллиативную помощь.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D40697" w:rsidRPr="00151E12" w:rsidRDefault="001F02B3" w:rsidP="00151E12">
      <w:pPr>
        <w:pStyle w:val="ConsPlusNormal"/>
        <w:widowControl/>
        <w:tabs>
          <w:tab w:val="left" w:pos="10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ПК </w:t>
      </w:r>
      <w:r w:rsidR="00D40697" w:rsidRPr="00151E12">
        <w:rPr>
          <w:rFonts w:ascii="Times New Roman" w:hAnsi="Times New Roman" w:cs="Times New Roman"/>
          <w:sz w:val="28"/>
          <w:szCs w:val="28"/>
        </w:rPr>
        <w:t>3.3. Взаимодействовать с другими членами профессиональной бригады и добровольными помощниками при чрезвычайных ситуациях.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1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40697" w:rsidRPr="00151E12" w:rsidRDefault="00D40697" w:rsidP="00151E1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использовать необходимые нормативно-правовые документы;</w:t>
      </w:r>
    </w:p>
    <w:p w:rsidR="00D40697" w:rsidRPr="00151E12" w:rsidRDefault="00D40697" w:rsidP="00151E1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гражданско-процессуальным, трудовым законодательством;</w:t>
      </w:r>
    </w:p>
    <w:p w:rsidR="00D40697" w:rsidRPr="00151E12" w:rsidRDefault="00D40697" w:rsidP="00151E1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зрения;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1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понятие правового регулирования в сфере профессиональной деятельности;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организационно-правовые формы юридических лиц;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права и обязанности работников  в сфере профессиональной деятельности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его прекращения;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право социальной защиты граждан;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нормы защиты нарушенных прав и судебный порядок разрешения споров.</w:t>
      </w:r>
    </w:p>
    <w:p w:rsidR="00103DD4" w:rsidRPr="00151E12" w:rsidRDefault="00B53E98" w:rsidP="00A0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eastAsia="Calibri" w:hAnsi="Times New Roman" w:cs="Times New Roman"/>
          <w:b/>
          <w:sz w:val="28"/>
          <w:szCs w:val="28"/>
        </w:rPr>
        <w:t>Структура дисциплины</w:t>
      </w:r>
      <w:r w:rsidR="002E6033" w:rsidRPr="00151E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3DD4" w:rsidRPr="00151E12">
        <w:rPr>
          <w:rFonts w:ascii="Times New Roman" w:hAnsi="Times New Roman" w:cs="Times New Roman"/>
          <w:sz w:val="28"/>
          <w:szCs w:val="28"/>
        </w:rPr>
        <w:t>. Основы пра</w:t>
      </w:r>
      <w:r w:rsidR="001F02B3" w:rsidRPr="00151E12">
        <w:rPr>
          <w:rFonts w:ascii="Times New Roman" w:hAnsi="Times New Roman" w:cs="Times New Roman"/>
          <w:sz w:val="28"/>
          <w:szCs w:val="28"/>
        </w:rPr>
        <w:t>вового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 регули</w:t>
      </w:r>
      <w:r w:rsidR="001F02B3" w:rsidRPr="00151E12">
        <w:rPr>
          <w:rFonts w:ascii="Times New Roman" w:hAnsi="Times New Roman" w:cs="Times New Roman"/>
          <w:sz w:val="28"/>
          <w:szCs w:val="28"/>
        </w:rPr>
        <w:t>рования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медицинских работников</w:t>
      </w:r>
      <w:r w:rsidR="001F02B3" w:rsidRPr="00151E12">
        <w:rPr>
          <w:rFonts w:ascii="Times New Roman" w:hAnsi="Times New Roman" w:cs="Times New Roman"/>
          <w:sz w:val="28"/>
          <w:szCs w:val="28"/>
        </w:rPr>
        <w:t>.</w:t>
      </w:r>
      <w:r w:rsidR="00A020B9">
        <w:rPr>
          <w:rFonts w:ascii="Times New Roman" w:hAnsi="Times New Roman" w:cs="Times New Roman"/>
          <w:sz w:val="28"/>
          <w:szCs w:val="28"/>
        </w:rPr>
        <w:t xml:space="preserve">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3DD4" w:rsidRPr="00151E12">
        <w:rPr>
          <w:rFonts w:ascii="Times New Roman" w:hAnsi="Times New Roman" w:cs="Times New Roman"/>
          <w:sz w:val="28"/>
          <w:szCs w:val="28"/>
        </w:rPr>
        <w:t>. Прав</w:t>
      </w:r>
      <w:r w:rsidR="00A020B9">
        <w:rPr>
          <w:rFonts w:ascii="Times New Roman" w:hAnsi="Times New Roman" w:cs="Times New Roman"/>
          <w:sz w:val="28"/>
          <w:szCs w:val="28"/>
        </w:rPr>
        <w:t>ов</w:t>
      </w:r>
      <w:r w:rsidR="00103DD4" w:rsidRPr="00151E12">
        <w:rPr>
          <w:rFonts w:ascii="Times New Roman" w:hAnsi="Times New Roman" w:cs="Times New Roman"/>
          <w:sz w:val="28"/>
          <w:szCs w:val="28"/>
        </w:rPr>
        <w:t>ое регулирование экономических правоотношений.</w:t>
      </w:r>
      <w:r w:rsidR="00A020B9">
        <w:rPr>
          <w:rFonts w:ascii="Times New Roman" w:hAnsi="Times New Roman" w:cs="Times New Roman"/>
          <w:sz w:val="28"/>
          <w:szCs w:val="28"/>
        </w:rPr>
        <w:t xml:space="preserve">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3DD4" w:rsidRPr="00151E12">
        <w:rPr>
          <w:rFonts w:ascii="Times New Roman" w:hAnsi="Times New Roman" w:cs="Times New Roman"/>
          <w:sz w:val="28"/>
          <w:szCs w:val="28"/>
        </w:rPr>
        <w:t>. Труд и социальная защита</w:t>
      </w:r>
      <w:r w:rsidR="00A020B9">
        <w:rPr>
          <w:rFonts w:ascii="Times New Roman" w:hAnsi="Times New Roman" w:cs="Times New Roman"/>
          <w:sz w:val="28"/>
          <w:szCs w:val="28"/>
        </w:rPr>
        <w:t xml:space="preserve">.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3DD4" w:rsidRPr="00151E12">
        <w:rPr>
          <w:rFonts w:ascii="Times New Roman" w:hAnsi="Times New Roman" w:cs="Times New Roman"/>
          <w:sz w:val="28"/>
          <w:szCs w:val="28"/>
        </w:rPr>
        <w:t>. Юридическая ответственность</w:t>
      </w:r>
      <w:r w:rsidR="00151E12" w:rsidRPr="00151E12">
        <w:rPr>
          <w:rFonts w:ascii="Times New Roman" w:hAnsi="Times New Roman" w:cs="Times New Roman"/>
          <w:sz w:val="28"/>
          <w:szCs w:val="28"/>
        </w:rPr>
        <w:t>.</w:t>
      </w:r>
    </w:p>
    <w:p w:rsidR="00B53E98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</w:p>
    <w:p w:rsidR="000B618A" w:rsidRPr="00151E12" w:rsidRDefault="000B618A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12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 51 час, в том числе:</w:t>
      </w:r>
    </w:p>
    <w:p w:rsidR="000B618A" w:rsidRPr="00151E12" w:rsidRDefault="000B618A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12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аудиторной учебной нагрузки обучающегося  34 часов;</w:t>
      </w:r>
    </w:p>
    <w:p w:rsidR="000B618A" w:rsidRPr="00151E12" w:rsidRDefault="000B618A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151E12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работы обучающегося  17 часов</w:t>
      </w:r>
      <w:r w:rsidR="008060DE" w:rsidRPr="00151E12">
        <w:rPr>
          <w:rFonts w:ascii="Times New Roman" w:hAnsi="Times New Roman" w:cs="Times New Roman"/>
          <w:sz w:val="28"/>
          <w:szCs w:val="28"/>
        </w:rPr>
        <w:t>.</w:t>
      </w:r>
    </w:p>
    <w:p w:rsidR="00822A4B" w:rsidRPr="00151E12" w:rsidRDefault="00822A4B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1E12">
        <w:rPr>
          <w:rFonts w:ascii="Times New Roman" w:eastAsia="Calibri" w:hAnsi="Times New Roman" w:cs="Times New Roman"/>
          <w:b/>
          <w:sz w:val="28"/>
          <w:szCs w:val="28"/>
        </w:rPr>
        <w:t>Форм</w:t>
      </w:r>
      <w:r w:rsidR="00151E1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51E12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D57814" w:rsidRPr="00151E12" w:rsidRDefault="001F02B3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Итоговая аттестация в форме дифференцированного зачёта</w:t>
      </w:r>
      <w:r w:rsidR="00151E12">
        <w:rPr>
          <w:rFonts w:ascii="Times New Roman" w:hAnsi="Times New Roman" w:cs="Times New Roman"/>
          <w:sz w:val="28"/>
          <w:szCs w:val="28"/>
        </w:rPr>
        <w:t>.</w:t>
      </w:r>
    </w:p>
    <w:sectPr w:rsidR="00D57814" w:rsidRPr="00151E12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509AD"/>
    <w:multiLevelType w:val="hybridMultilevel"/>
    <w:tmpl w:val="E6D4D9B0"/>
    <w:lvl w:ilvl="0" w:tplc="95AC96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E6243"/>
    <w:multiLevelType w:val="hybridMultilevel"/>
    <w:tmpl w:val="EC60B516"/>
    <w:lvl w:ilvl="0" w:tplc="95AC96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8"/>
    <w:rsid w:val="000B618A"/>
    <w:rsid w:val="00103DD4"/>
    <w:rsid w:val="00151E12"/>
    <w:rsid w:val="001A0C4C"/>
    <w:rsid w:val="001F02B3"/>
    <w:rsid w:val="00264EFD"/>
    <w:rsid w:val="002E6033"/>
    <w:rsid w:val="004C4F46"/>
    <w:rsid w:val="004D7B07"/>
    <w:rsid w:val="005E46D0"/>
    <w:rsid w:val="00623439"/>
    <w:rsid w:val="0076359A"/>
    <w:rsid w:val="008060DE"/>
    <w:rsid w:val="00822A4B"/>
    <w:rsid w:val="008501C7"/>
    <w:rsid w:val="00960FDE"/>
    <w:rsid w:val="009B44A3"/>
    <w:rsid w:val="00A020B9"/>
    <w:rsid w:val="00AB3FC9"/>
    <w:rsid w:val="00B27DC5"/>
    <w:rsid w:val="00B53E98"/>
    <w:rsid w:val="00CE587A"/>
    <w:rsid w:val="00D40697"/>
    <w:rsid w:val="00D57814"/>
    <w:rsid w:val="00EF0384"/>
    <w:rsid w:val="00F64404"/>
    <w:rsid w:val="00FC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8545-5897-405E-87DA-543C7134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customStyle="1" w:styleId="ConsPlusNormal">
    <w:name w:val="ConsPlusNormal"/>
    <w:rsid w:val="00D40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D4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40697"/>
    <w:rPr>
      <w:rFonts w:ascii="Courier New" w:eastAsia="Times New Roman" w:hAnsi="Courier New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Naymit</cp:lastModifiedBy>
  <cp:revision>2</cp:revision>
  <cp:lastPrinted>2015-03-03T07:48:00Z</cp:lastPrinted>
  <dcterms:created xsi:type="dcterms:W3CDTF">2018-12-02T07:59:00Z</dcterms:created>
  <dcterms:modified xsi:type="dcterms:W3CDTF">2018-12-02T07:59:00Z</dcterms:modified>
</cp:coreProperties>
</file>